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>
  <w:body>
    <w:p>
      <w:pPr>
        <w:pStyle w:val="21"/>
        <w:rPr>
          <w:rFonts w:ascii="微软雅黑" w:eastAsia="微软雅黑"/>
          <w:sz w:val="52"/>
          <w:szCs w:val="52"/>
        </w:rPr>
      </w:pPr>
    </w:p>
    <w:p/>
    <w:p>
      <w:pPr>
        <w:pStyle w:val="21"/>
        <w:rPr>
          <w:rFonts w:ascii="微软雅黑" w:eastAsia="微软雅黑"/>
          <w:sz w:val="52"/>
          <w:szCs w:val="52"/>
        </w:rPr>
      </w:pPr>
      <w:r>
        <w:rPr>
          <w:rFonts w:ascii="微软雅黑" w:eastAsia="微软雅黑"/>
          <w:sz w:val="52"/>
          <w:szCs w:val="52"/>
        </w:rPr>
        <w:t xml:space="preserve">2D Barcode Scanner </w:t>
      </w:r>
    </w:p>
    <w:p>
      <w:pPr>
        <w:pStyle w:val="21"/>
      </w:pPr>
      <w:r>
        <w:rPr>
          <w:rFonts w:ascii="微软雅黑" w:eastAsia="微软雅黑"/>
          <w:sz w:val="52"/>
          <w:szCs w:val="52"/>
        </w:rPr>
        <w:t>User Guide</w:t>
      </w:r>
    </w:p>
    <w:p>
      <w:pPr>
        <w:pStyle w:val="21"/>
      </w:pPr>
    </w:p>
    <w:p>
      <w:pPr>
        <w:pStyle w:val="21"/>
      </w:pPr>
    </w:p>
    <w:p>
      <w:pPr>
        <w:pStyle w:val="21"/>
      </w:pPr>
    </w:p>
    <w:p>
      <w:pPr>
        <w:pStyle w:val="21"/>
      </w:pPr>
    </w:p>
    <w:p>
      <w:pPr>
        <w:pStyle w:val="21"/>
      </w:pPr>
    </w:p>
    <w:p>
      <w:pPr>
        <w:pStyle w:val="21"/>
        <w:rPr>
          <w:rFonts w:ascii="微软雅黑" w:eastAsia="微软雅黑"/>
        </w:rPr>
      </w:pPr>
    </w:p>
    <w:p>
      <w:pPr>
        <w:ind w:firstLineChars="1700" w:firstLine="3570"/>
        <w:rPr>
          <w:rFonts w:ascii="微软雅黑" w:eastAsia="微软雅黑"/>
        </w:rPr>
      </w:pPr>
      <w:r>
        <w:rPr>
          <w:rFonts w:ascii="微软雅黑" w:eastAsia="微软雅黑" w:hint="eastAsia"/>
        </w:rPr>
        <w:t>Version：1.0</w:t>
      </w:r>
    </w:p>
    <w:p>
      <w:pPr>
        <w:ind w:firstLineChars="1700" w:firstLine="3570"/>
        <w:rPr>
          <w:rFonts w:ascii="微软雅黑" w:eastAsia="微软雅黑"/>
        </w:rPr>
      </w:pPr>
    </w:p>
    <w:p>
      <w:r>
        <w:br w:type="page"/>
      </w:r>
    </w:p>
    <w:p>
      <w:pPr>
        <w:jc w:val="left"/>
        <w:rPr>
          <w:rFonts w:ascii="微软雅黑" w:eastAsia="微软雅黑"/>
        </w:rPr>
      </w:pPr>
      <w:r>
        <w:rPr>
          <w:rFonts w:ascii="微软雅黑" w:eastAsia="微软雅黑" w:hint="eastAsia"/>
        </w:rPr>
        <w:t xml:space="preserve">NOTE： </w:t>
      </w:r>
    </w:p>
    <w:p>
      <w:pPr>
        <w:pStyle w:val="24"/>
        <w:numPr>
          <w:ilvl w:val="0"/>
          <w:numId w:val="1"/>
        </w:numPr>
        <w:ind w:firstLineChars="0"/>
        <w:jc w:val="left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cs="arialuni" w:hint="eastAsia"/>
          <w:kern w:val="0"/>
          <w:sz w:val="24"/>
          <w:szCs w:val="24"/>
        </w:rPr>
        <w:t>F</w:t>
      </w:r>
      <w:r>
        <w:rPr>
          <w:rFonts w:ascii="微软雅黑" w:eastAsia="微软雅黑" w:cs="arialuni"/>
          <w:kern w:val="0"/>
          <w:sz w:val="24"/>
          <w:szCs w:val="24"/>
        </w:rPr>
        <w:t>or stability enhancement of scann</w:t>
      </w:r>
      <w:r>
        <w:rPr>
          <w:rFonts w:ascii="微软雅黑" w:eastAsia="微软雅黑" w:cs="arialuni" w:hint="eastAsia"/>
          <w:kern w:val="0"/>
          <w:sz w:val="24"/>
          <w:szCs w:val="24"/>
        </w:rPr>
        <w:t>er</w:t>
      </w:r>
      <w:r>
        <w:rPr>
          <w:rFonts w:ascii="微软雅黑" w:eastAsia="微软雅黑" w:cs="arialuni"/>
          <w:kern w:val="0"/>
          <w:sz w:val="24"/>
          <w:szCs w:val="24"/>
        </w:rPr>
        <w:t xml:space="preserve"> or other properties, </w:t>
      </w:r>
      <w:r>
        <w:rPr>
          <w:rFonts w:ascii="微软雅黑" w:eastAsia="微软雅黑" w:cs="arialuni" w:hint="eastAsia"/>
          <w:kern w:val="0"/>
          <w:sz w:val="24"/>
          <w:szCs w:val="24"/>
        </w:rPr>
        <w:t>M</w:t>
      </w:r>
      <w:r>
        <w:rPr>
          <w:rFonts w:ascii="微软雅黑" w:eastAsia="微软雅黑" w:cs="arialuni"/>
          <w:kern w:val="0"/>
          <w:sz w:val="24"/>
          <w:szCs w:val="24"/>
        </w:rPr>
        <w:t xml:space="preserve">anufacturer </w:t>
      </w:r>
      <w:r>
        <w:rPr>
          <w:rFonts w:ascii="微软雅黑" w:eastAsia="微软雅黑" w:cs="arialuni" w:hint="eastAsia"/>
          <w:kern w:val="0"/>
          <w:sz w:val="24"/>
          <w:szCs w:val="24"/>
        </w:rPr>
        <w:t xml:space="preserve">may modify </w:t>
      </w:r>
      <w:r>
        <w:rPr>
          <w:rFonts w:ascii="微软雅黑" w:eastAsia="微软雅黑" w:cs="arialuni"/>
          <w:kern w:val="0"/>
          <w:sz w:val="24"/>
          <w:szCs w:val="24"/>
        </w:rPr>
        <w:t xml:space="preserve">the software (including firmware) </w:t>
      </w:r>
      <w:r>
        <w:rPr>
          <w:rFonts w:ascii="微软雅黑" w:eastAsia="微软雅黑" w:cs="arialuni" w:hint="eastAsia"/>
          <w:kern w:val="0"/>
          <w:sz w:val="24"/>
          <w:szCs w:val="24"/>
        </w:rPr>
        <w:t>.</w:t>
      </w:r>
      <w:r>
        <w:rPr>
          <w:rFonts w:ascii="微软雅黑" w:eastAsia="微软雅黑" w:hint="eastAsia"/>
          <w:sz w:val="24"/>
          <w:szCs w:val="24"/>
        </w:rPr>
        <w:t xml:space="preserve"> </w:t>
      </w:r>
    </w:p>
    <w:p>
      <w:pPr>
        <w:pStyle w:val="24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微软雅黑" w:eastAsia="微软雅黑" w:cs="arialuni"/>
          <w:kern w:val="0"/>
          <w:sz w:val="24"/>
          <w:szCs w:val="24"/>
        </w:rPr>
      </w:pPr>
      <w:r>
        <w:rPr>
          <w:rFonts w:ascii="微软雅黑" w:eastAsia="微软雅黑" w:cs="arialuni"/>
          <w:kern w:val="0"/>
          <w:sz w:val="24"/>
          <w:szCs w:val="24"/>
        </w:rPr>
        <w:t>A standard packing includes</w:t>
      </w:r>
      <w:r>
        <w:rPr>
          <w:rFonts w:ascii="微软雅黑" w:eastAsia="微软雅黑" w:cs="arialuni" w:hint="eastAsia"/>
          <w:kern w:val="0"/>
          <w:sz w:val="24"/>
          <w:szCs w:val="24"/>
        </w:rPr>
        <w:t xml:space="preserve"> a user guide,</w:t>
      </w:r>
      <w:r>
        <w:rPr>
          <w:rFonts w:ascii="微软雅黑" w:eastAsia="微软雅黑" w:cs="arialuni"/>
          <w:kern w:val="0"/>
          <w:sz w:val="24"/>
          <w:szCs w:val="24"/>
        </w:rPr>
        <w:t xml:space="preserve"> a cable and a </w:t>
      </w:r>
      <w:r>
        <w:rPr>
          <w:rFonts w:ascii="微软雅黑" w:eastAsia="微软雅黑" w:cs="arialuni" w:hint="eastAsia"/>
          <w:kern w:val="0"/>
          <w:sz w:val="24"/>
          <w:szCs w:val="24"/>
        </w:rPr>
        <w:t>Scanner</w:t>
      </w:r>
      <w:r>
        <w:rPr>
          <w:rFonts w:ascii="微软雅黑" w:eastAsia="微软雅黑" w:cs="arialuni"/>
          <w:kern w:val="0"/>
          <w:sz w:val="24"/>
          <w:szCs w:val="24"/>
        </w:rPr>
        <w:t xml:space="preserve"> .</w:t>
      </w:r>
      <w:r>
        <w:rPr>
          <w:rFonts w:ascii="微软雅黑" w:eastAsia="微软雅黑"/>
          <w:sz w:val="24"/>
          <w:szCs w:val="24"/>
        </w:rPr>
        <w:t xml:space="preserve"> </w:t>
      </w:r>
    </w:p>
    <w:p>
      <w:r>
        <w:br w:type="page"/>
      </w:r>
    </w:p>
    <w:p>
      <w:pPr>
        <w:pStyle w:val="1"/>
        <w:rPr>
          <w:rFonts w:ascii="微软雅黑" w:eastAsia="微软雅黑"/>
        </w:rPr>
      </w:pPr>
      <w:r>
        <w:rPr>
          <w:rFonts w:ascii="微软雅黑" w:eastAsia="微软雅黑"/>
        </w:rPr>
        <w:t>Profile</w:t>
      </w:r>
    </w:p>
    <w:p>
      <w:pPr>
        <w:pStyle w:val="1"/>
        <w:spacing w:before="0" w:after="0" w:line="240" w:lineRule="auto"/>
        <w:rPr>
          <w:rFonts w:ascii="微软雅黑" w:eastAsia="微软雅黑"/>
          <w:b w:val="0"/>
          <w:bCs w:val="0"/>
          <w:kern w:val="2"/>
          <w:sz w:val="21"/>
          <w:szCs w:val="21"/>
          <w:shd w:val="clear" w:color="auto" w:fill="FFFFFF"/>
        </w:rPr>
      </w:pPr>
      <w:r>
        <w:rPr>
          <w:rFonts w:ascii="微软雅黑" w:eastAsia="微软雅黑" w:hint="eastAsia"/>
          <w:b w:val="0"/>
          <w:bCs w:val="0"/>
          <w:kern w:val="2"/>
          <w:sz w:val="21"/>
          <w:szCs w:val="21"/>
          <w:shd w:val="clear" w:color="auto" w:fill="FFFFFF"/>
        </w:rPr>
        <w:t>It</w:t>
      </w:r>
      <w:r>
        <w:rPr>
          <w:rFonts w:ascii="微软雅黑" w:eastAsia="微软雅黑"/>
          <w:b w:val="0"/>
          <w:bCs w:val="0"/>
          <w:kern w:val="2"/>
          <w:sz w:val="21"/>
          <w:szCs w:val="21"/>
          <w:shd w:val="clear" w:color="auto" w:fill="FFFFFF"/>
        </w:rPr>
        <w:t xml:space="preserve"> is developed to meet the increasing needs of 2D barcode identification. </w:t>
      </w:r>
      <w:r>
        <w:rPr>
          <w:rFonts w:ascii="微软雅黑" w:eastAsia="微软雅黑" w:hint="eastAsia"/>
          <w:b w:val="0"/>
          <w:bCs w:val="0"/>
          <w:kern w:val="2"/>
          <w:sz w:val="21"/>
          <w:szCs w:val="21"/>
          <w:shd w:val="clear" w:color="auto" w:fill="FFFFFF"/>
        </w:rPr>
        <w:t>It does</w:t>
      </w:r>
      <w:r>
        <w:rPr>
          <w:rFonts w:ascii="微软雅黑" w:eastAsia="微软雅黑"/>
          <w:b w:val="0"/>
          <w:bCs w:val="0"/>
          <w:kern w:val="2"/>
          <w:sz w:val="21"/>
          <w:szCs w:val="21"/>
          <w:shd w:val="clear" w:color="auto" w:fill="FFFFFF"/>
        </w:rPr>
        <w:t xml:space="preserve"> not only accurately and quickly read both 1D and 2D barcodes, </w:t>
      </w:r>
      <w:r>
        <w:rPr>
          <w:rFonts w:ascii="微软雅黑" w:eastAsia="微软雅黑" w:hint="eastAsia"/>
          <w:b w:val="0"/>
          <w:bCs w:val="0"/>
          <w:kern w:val="2"/>
          <w:sz w:val="21"/>
          <w:szCs w:val="21"/>
          <w:shd w:val="clear" w:color="auto" w:fill="FFFFFF"/>
        </w:rPr>
        <w:t>but</w:t>
      </w:r>
      <w:r>
        <w:rPr>
          <w:rFonts w:ascii="微软雅黑" w:eastAsia="微软雅黑"/>
          <w:b w:val="0"/>
          <w:bCs w:val="0"/>
          <w:kern w:val="2"/>
          <w:sz w:val="21"/>
          <w:szCs w:val="21"/>
          <w:shd w:val="clear" w:color="auto" w:fill="FFFFFF"/>
        </w:rPr>
        <w:t xml:space="preserve"> also seamlessly captures barcodes on electronic screens (such as mobile phone) and provides an effective data acquisition tool for e-coupons and e-tickets. It’s suitable for a wide variety of applications. Compared to the expensive imported scanners, </w:t>
      </w:r>
      <w:r>
        <w:rPr>
          <w:rFonts w:ascii="微软雅黑" w:eastAsia="微软雅黑" w:hint="eastAsia"/>
          <w:b w:val="0"/>
          <w:bCs w:val="0"/>
          <w:kern w:val="2"/>
          <w:sz w:val="21"/>
          <w:szCs w:val="21"/>
          <w:shd w:val="clear" w:color="auto" w:fill="FFFFFF"/>
        </w:rPr>
        <w:t>It</w:t>
      </w:r>
      <w:r>
        <w:rPr>
          <w:rFonts w:ascii="微软雅黑" w:eastAsia="微软雅黑"/>
          <w:b w:val="0"/>
          <w:bCs w:val="0"/>
          <w:kern w:val="2"/>
          <w:sz w:val="21"/>
          <w:szCs w:val="21"/>
          <w:shd w:val="clear" w:color="auto" w:fill="FFFFFF"/>
        </w:rPr>
        <w:t xml:space="preserve"> is definitely a cost effective and high performance product for you!</w:t>
      </w:r>
    </w:p>
    <w:p/>
    <w:p/>
    <w:p/>
    <w:p>
      <w:pPr>
        <w:pStyle w:val="1"/>
        <w:spacing w:before="0" w:after="0"/>
        <w:rPr>
          <w:rFonts w:ascii="微软雅黑" w:eastAsia="微软雅黑"/>
        </w:rPr>
      </w:pPr>
      <w:r>
        <w:rPr>
          <w:rFonts w:ascii="微软雅黑" w:eastAsia="微软雅黑" w:hint="eastAsia"/>
        </w:rPr>
        <w:t>Parts of the Scanner</w:t>
      </w:r>
    </w:p>
    <w:p>
      <w:pPr>
        <w:widowControl/>
        <w:jc w:val="center"/>
        <w:rPr>
          <w:rFonts w:ascii="宋体" w:cs="宋体"/>
          <w:kern w:val="0"/>
          <w:sz w:val="24"/>
          <w:szCs w:val="24"/>
          <w:lang w:bidi="bo-CN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4375150" cy="2006600"/>
            <wp:effectExtent l="0" t="0" r="0" b="0"/>
            <wp:docPr id="1" name="图片 1" descr="C:\Users\bobo\AppData\Roaming\Tencent\Users\4941357\QQ\WinTemp\RichOle\A4J6[I4O@FC4BZ$5@Z`D1O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rcRect l="1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75150" cy="20066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widowControl/>
        <w:jc w:val="left"/>
        <w:rPr>
          <w:rFonts w:ascii="微软雅黑" w:eastAsia="微软雅黑"/>
          <w:b/>
          <w:bCs/>
          <w:kern w:val="44"/>
          <w:sz w:val="44"/>
          <w:szCs w:val="44"/>
        </w:rPr>
      </w:pPr>
      <w:bookmarkStart w:id="0" w:name="_GoBack"/>
      <w:bookmarkEnd w:id="0"/>
    </w:p>
    <w:p>
      <w:pPr>
        <w:pStyle w:val="1"/>
        <w:spacing w:before="0" w:after="0"/>
        <w:rPr>
          <w:rFonts w:ascii="微软雅黑" w:eastAsia="微软雅黑"/>
        </w:rPr>
      </w:pPr>
      <w:r>
        <w:rPr>
          <w:rFonts w:ascii="微软雅黑" w:eastAsia="微软雅黑" w:hint="eastAsia"/>
        </w:rPr>
        <w:t>P</w:t>
      </w:r>
      <w:r>
        <w:rPr>
          <w:rFonts w:ascii="微软雅黑" w:eastAsia="微软雅黑"/>
        </w:rPr>
        <w:t>erformance index</w:t>
      </w:r>
    </w:p>
    <w:tbl>
      <w:tblPr>
        <w:jc w:val="lef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6146"/>
      </w:tblGrid>
      <w:tr>
        <w:trPr>
          <w:trHeight w:val="454"/>
        </w:trP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Input voltage</w:t>
            </w:r>
          </w:p>
        </w:tc>
        <w:tc>
          <w:tcPr>
            <w:tcW w:w="614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DC 5V± 0.25V</w:t>
            </w:r>
          </w:p>
        </w:tc>
      </w:tr>
      <w:tr>
        <w:trPr>
          <w:trHeight w:val="454"/>
        </w:trP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Power</w:t>
            </w:r>
          </w:p>
        </w:tc>
        <w:tc>
          <w:tcPr>
            <w:tcW w:w="614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1.40W（working） ；0.40W（standby）</w:t>
            </w:r>
          </w:p>
        </w:tc>
      </w:tr>
      <w:tr>
        <w:trPr>
          <w:trHeight w:val="454"/>
        </w:trP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C</w:t>
            </w:r>
            <w:r>
              <w:rPr>
                <w:rFonts w:ascii="微软雅黑" w:eastAsia="微软雅黑"/>
                <w:sz w:val="18"/>
                <w:szCs w:val="18"/>
              </w:rPr>
              <w:t>urrent</w:t>
            </w:r>
          </w:p>
        </w:tc>
        <w:tc>
          <w:tcPr>
            <w:tcW w:w="614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400mA（Max）; 300mA（working） ；70mA（standby）</w:t>
            </w:r>
          </w:p>
        </w:tc>
      </w:tr>
      <w:tr>
        <w:trPr>
          <w:trHeight w:val="454"/>
        </w:trP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I</w:t>
            </w:r>
            <w:r>
              <w:rPr>
                <w:rFonts w:ascii="微软雅黑" w:eastAsia="微软雅黑" w:hint="eastAsia"/>
                <w:sz w:val="18"/>
                <w:szCs w:val="18"/>
              </w:rPr>
              <w:t>mage Sensor</w:t>
            </w:r>
          </w:p>
        </w:tc>
        <w:tc>
          <w:tcPr>
            <w:tcW w:w="614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752 × 480 cmos sensor</w:t>
            </w:r>
          </w:p>
        </w:tc>
      </w:tr>
      <w:tr>
        <w:trPr>
          <w:trHeight w:val="454"/>
        </w:trPr>
        <w:tc>
          <w:tcPr>
            <w:tcW w:w="237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Rotational Sensitivity</w:t>
            </w:r>
          </w:p>
          <w:p>
            <w:pPr>
              <w:rPr>
                <w:rFonts w:ascii="微软雅黑" w:eastAsia="微软雅黑"/>
                <w:sz w:val="18"/>
                <w:szCs w:val="18"/>
              </w:rPr>
            </w:pPr>
          </w:p>
        </w:tc>
        <w:tc>
          <w:tcPr>
            <w:tcW w:w="614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±360°</w:t>
            </w:r>
          </w:p>
        </w:tc>
      </w:tr>
      <w:tr>
        <w:trPr>
          <w:trHeight w:val="454"/>
        </w:trP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Viewing Angle</w:t>
            </w:r>
          </w:p>
        </w:tc>
        <w:tc>
          <w:tcPr>
            <w:tcW w:w="614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±40°</w:t>
            </w:r>
          </w:p>
        </w:tc>
      </w:tr>
      <w:tr>
        <w:trPr>
          <w:trHeight w:val="454"/>
        </w:trPr>
        <w:tc>
          <w:tcPr>
            <w:tcW w:w="2376" w:type="dxa"/>
            <w:vMerge w:val="restart"/>
          </w:tcPr>
          <w:p>
            <w:pPr>
              <w:jc w:val="left"/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Symbologies</w:t>
            </w:r>
          </w:p>
        </w:tc>
        <w:tc>
          <w:tcPr>
            <w:tcW w:w="6146" w:type="dxa"/>
          </w:tcPr>
          <w:p>
            <w:pPr>
              <w:rPr>
                <w:rFonts w:ascii="微软雅黑" w:eastAsia="微软雅黑"/>
                <w:sz w:val="18"/>
                <w:szCs w:val="18"/>
                <w:lang w:val="es-ES"/>
              </w:rPr>
            </w:pPr>
            <w:r>
              <w:rPr>
                <w:rFonts w:ascii="微软雅黑" w:eastAsia="微软雅黑" w:hint="eastAsia"/>
                <w:sz w:val="18"/>
                <w:szCs w:val="18"/>
                <w:lang w:val="es-ES"/>
              </w:rPr>
              <w:t>PDF417，QR Code，Data Matrix，HanXin code,Aztec,etc</w:t>
            </w:r>
          </w:p>
        </w:tc>
      </w:tr>
      <w:tr>
        <w:trPr>
          <w:trHeight w:val="454"/>
        </w:trPr>
        <w:tc>
          <w:tcPr>
            <w:tcW w:w="2376" w:type="dxa"/>
            <w:vMerge/>
          </w:tcPr>
          <w:p/>
        </w:tc>
        <w:tc>
          <w:tcPr>
            <w:tcW w:w="614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Code 39, Code 128, Cod</w:t>
            </w:r>
            <w:r>
              <w:rPr>
                <w:rFonts w:ascii="微软雅黑" w:eastAsia="微软雅黑" w:hint="eastAsia"/>
                <w:sz w:val="18"/>
                <w:szCs w:val="18"/>
              </w:rPr>
              <w:t>e</w:t>
            </w:r>
            <w:r>
              <w:rPr>
                <w:rFonts w:ascii="微软雅黑" w:eastAsia="微软雅黑"/>
                <w:sz w:val="18"/>
                <w:szCs w:val="18"/>
              </w:rPr>
              <w:t xml:space="preserve">bar, UPC, EAN, Interleaved 2 of 5, </w:t>
            </w:r>
            <w:r>
              <w:rPr>
                <w:rFonts w:ascii="微软雅黑" w:eastAsia="微软雅黑" w:hint="eastAsia"/>
                <w:sz w:val="18"/>
                <w:szCs w:val="18"/>
              </w:rPr>
              <w:t>etc</w:t>
            </w:r>
          </w:p>
          <w:p>
            <w:pPr>
              <w:rPr>
                <w:rFonts w:ascii="微软雅黑" w:eastAsia="微软雅黑"/>
                <w:sz w:val="18"/>
                <w:szCs w:val="18"/>
              </w:rPr>
            </w:pPr>
          </w:p>
        </w:tc>
      </w:tr>
      <w:tr>
        <w:trPr>
          <w:trHeight w:val="454"/>
        </w:trP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Prompt</w:t>
            </w:r>
          </w:p>
        </w:tc>
        <w:tc>
          <w:tcPr>
            <w:tcW w:w="614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beeper，LED</w:t>
            </w:r>
          </w:p>
        </w:tc>
      </w:tr>
      <w:tr>
        <w:trPr>
          <w:trHeight w:val="454"/>
        </w:trP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Interface</w:t>
            </w:r>
          </w:p>
        </w:tc>
        <w:tc>
          <w:tcPr>
            <w:tcW w:w="614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USB VCP/USB HID</w:t>
            </w:r>
          </w:p>
        </w:tc>
      </w:tr>
      <w:tr>
        <w:trPr>
          <w:trHeight w:val="454"/>
        </w:trP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T</w:t>
            </w:r>
            <w:r>
              <w:rPr>
                <w:rFonts w:ascii="微软雅黑" w:eastAsia="微软雅黑" w:hint="eastAsia"/>
                <w:sz w:val="18"/>
                <w:szCs w:val="18"/>
              </w:rPr>
              <w:t>rig mode</w:t>
            </w:r>
          </w:p>
        </w:tc>
        <w:tc>
          <w:tcPr>
            <w:tcW w:w="614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H</w:t>
            </w:r>
            <w:r>
              <w:rPr>
                <w:rFonts w:ascii="微软雅黑" w:eastAsia="微软雅黑" w:hint="eastAsia"/>
                <w:sz w:val="18"/>
                <w:szCs w:val="18"/>
              </w:rPr>
              <w:t>and-held/hand-free</w:t>
            </w:r>
          </w:p>
        </w:tc>
      </w:tr>
      <w:tr>
        <w:trPr>
          <w:trHeight w:val="454"/>
        </w:trP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dimension</w:t>
            </w:r>
          </w:p>
        </w:tc>
        <w:tc>
          <w:tcPr>
            <w:tcW w:w="614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L×W×H：190mm× 65mm× 85mm</w:t>
            </w:r>
          </w:p>
        </w:tc>
      </w:tr>
      <w:tr>
        <w:trPr>
          <w:trHeight w:val="454"/>
        </w:trP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W</w:t>
            </w:r>
            <w:r>
              <w:rPr>
                <w:rFonts w:ascii="微软雅黑" w:eastAsia="微软雅黑" w:hint="eastAsia"/>
                <w:sz w:val="18"/>
                <w:szCs w:val="18"/>
              </w:rPr>
              <w:t>eight</w:t>
            </w:r>
          </w:p>
        </w:tc>
        <w:tc>
          <w:tcPr>
            <w:tcW w:w="614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156g（without cable）</w:t>
            </w:r>
          </w:p>
        </w:tc>
      </w:tr>
      <w:tr>
        <w:trPr>
          <w:trHeight w:val="454"/>
        </w:trP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C</w:t>
            </w:r>
            <w:r>
              <w:rPr>
                <w:rFonts w:ascii="微软雅黑" w:eastAsia="微软雅黑" w:hint="eastAsia"/>
                <w:sz w:val="18"/>
                <w:szCs w:val="18"/>
              </w:rPr>
              <w:t>able</w:t>
            </w:r>
          </w:p>
        </w:tc>
        <w:tc>
          <w:tcPr>
            <w:tcW w:w="614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2m</w:t>
            </w:r>
          </w:p>
        </w:tc>
      </w:tr>
      <w:tr>
        <w:trPr>
          <w:trHeight w:val="454"/>
        </w:trP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Connector</w:t>
            </w:r>
          </w:p>
        </w:tc>
        <w:tc>
          <w:tcPr>
            <w:tcW w:w="614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RJ-45</w:t>
            </w:r>
          </w:p>
        </w:tc>
      </w:tr>
      <w:tr>
        <w:trPr>
          <w:trHeight w:val="454"/>
        </w:trP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M</w:t>
            </w:r>
            <w:r>
              <w:rPr>
                <w:rFonts w:ascii="微软雅黑" w:eastAsia="微软雅黑"/>
                <w:sz w:val="18"/>
                <w:szCs w:val="18"/>
              </w:rPr>
              <w:t>aterial</w:t>
            </w:r>
          </w:p>
        </w:tc>
        <w:tc>
          <w:tcPr>
            <w:tcW w:w="614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PC</w:t>
            </w:r>
          </w:p>
        </w:tc>
      </w:tr>
      <w:tr>
        <w:trPr>
          <w:trHeight w:val="454"/>
        </w:trP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Temperature</w:t>
            </w:r>
          </w:p>
        </w:tc>
        <w:tc>
          <w:tcPr>
            <w:tcW w:w="614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-5°C~ 45°C（working） ；-40°C~60°C（</w:t>
            </w:r>
            <w:r>
              <w:rPr>
                <w:rFonts w:ascii="微软雅黑" w:eastAsia="微软雅黑"/>
                <w:sz w:val="18"/>
                <w:szCs w:val="18"/>
              </w:rPr>
              <w:t>Storage</w:t>
            </w:r>
            <w:r>
              <w:rPr>
                <w:rFonts w:ascii="微软雅黑" w:eastAsia="微软雅黑" w:hint="eastAsia"/>
                <w:sz w:val="18"/>
                <w:szCs w:val="18"/>
              </w:rPr>
              <w:t>）</w:t>
            </w:r>
          </w:p>
        </w:tc>
      </w:tr>
      <w:tr>
        <w:trPr>
          <w:trHeight w:val="454"/>
        </w:trP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Humidity</w:t>
            </w:r>
          </w:p>
        </w:tc>
        <w:tc>
          <w:tcPr>
            <w:tcW w:w="6146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5%~95%（</w:t>
            </w:r>
            <w:r>
              <w:rPr>
                <w:rFonts w:ascii="微软雅黑" w:eastAsia="微软雅黑"/>
                <w:sz w:val="18"/>
                <w:szCs w:val="18"/>
              </w:rPr>
              <w:t>non-condensing</w:t>
            </w:r>
            <w:r>
              <w:rPr>
                <w:rFonts w:ascii="微软雅黑" w:eastAsia="微软雅黑" w:hint="eastAsia"/>
                <w:sz w:val="18"/>
                <w:szCs w:val="18"/>
              </w:rPr>
              <w:t>）</w:t>
            </w:r>
          </w:p>
        </w:tc>
      </w:tr>
      <w:tr>
        <w:trPr>
          <w:trHeight w:val="454"/>
        </w:trP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S</w:t>
            </w:r>
            <w:r>
              <w:rPr>
                <w:rFonts w:ascii="微软雅黑" w:eastAsia="微软雅黑" w:hint="eastAsia"/>
                <w:sz w:val="18"/>
                <w:szCs w:val="18"/>
              </w:rPr>
              <w:t>et mode</w:t>
            </w:r>
          </w:p>
        </w:tc>
        <w:tc>
          <w:tcPr>
            <w:tcW w:w="614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online/scanning</w:t>
            </w:r>
          </w:p>
        </w:tc>
      </w:tr>
      <w:tr>
        <w:trPr>
          <w:trHeight w:val="454"/>
        </w:trP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firmware update</w:t>
            </w:r>
          </w:p>
        </w:tc>
        <w:tc>
          <w:tcPr>
            <w:tcW w:w="614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online</w:t>
            </w:r>
          </w:p>
        </w:tc>
      </w:tr>
      <w:tr>
        <w:trPr>
          <w:trHeight w:val="454"/>
        </w:trP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Accuracy</w:t>
            </w:r>
          </w:p>
        </w:tc>
        <w:tc>
          <w:tcPr>
            <w:tcW w:w="614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 xml:space="preserve">≥ </w:t>
            </w:r>
            <w:r>
              <w:rPr>
                <w:rFonts w:ascii="微软雅黑" w:eastAsia="微软雅黑" w:hint="eastAsia"/>
                <w:sz w:val="18"/>
                <w:szCs w:val="18"/>
              </w:rPr>
              <w:t>5</w:t>
            </w:r>
            <w:r>
              <w:rPr>
                <w:rFonts w:ascii="微软雅黑" w:eastAsia="微软雅黑"/>
                <w:sz w:val="18"/>
                <w:szCs w:val="18"/>
              </w:rPr>
              <w:t>mil</w:t>
            </w:r>
          </w:p>
        </w:tc>
      </w:tr>
      <w:tr>
        <w:trPr>
          <w:trHeight w:val="454"/>
        </w:trP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depth of focus</w:t>
            </w:r>
          </w:p>
        </w:tc>
        <w:tc>
          <w:tcPr>
            <w:tcW w:w="614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40mm~300mm</w:t>
            </w:r>
          </w:p>
        </w:tc>
      </w:tr>
      <w:tr>
        <w:trPr>
          <w:trHeight w:val="454"/>
        </w:trP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cs="Arial"/>
                <w:color w:val="333333"/>
                <w:sz w:val="18"/>
                <w:szCs w:val="18"/>
                <w:shd w:val="clear" w:color="auto" w:fill="FFFFFF"/>
              </w:rPr>
              <w:t>security classification</w:t>
            </w:r>
          </w:p>
        </w:tc>
        <w:tc>
          <w:tcPr>
            <w:tcW w:w="6146" w:type="dxa"/>
          </w:tcPr>
          <w:p>
            <w:pPr>
              <w:spacing w:line="360" w:lineRule="exact"/>
              <w:contextualSpacing/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 xml:space="preserve">EMC：EN 55022，EN55024 </w:t>
            </w:r>
          </w:p>
          <w:p>
            <w:pPr>
              <w:spacing w:line="360" w:lineRule="exact"/>
              <w:contextualSpacing/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cs="Arial"/>
                <w:color w:val="333333"/>
                <w:sz w:val="18"/>
                <w:szCs w:val="18"/>
                <w:shd w:val="clear" w:color="auto" w:fill="FFFFFF"/>
              </w:rPr>
              <w:t>Electrical safety</w:t>
            </w:r>
            <w:r>
              <w:rPr>
                <w:rFonts w:ascii="微软雅黑" w:eastAsia="微软雅黑" w:hint="eastAsia"/>
                <w:sz w:val="18"/>
                <w:szCs w:val="18"/>
              </w:rPr>
              <w:t xml:space="preserve">：EN 60950-1 </w:t>
            </w:r>
          </w:p>
          <w:p>
            <w:pPr>
              <w:spacing w:line="360" w:lineRule="exact"/>
              <w:contextualSpacing/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cs="Arial"/>
                <w:color w:val="333333"/>
                <w:sz w:val="18"/>
                <w:szCs w:val="18"/>
                <w:shd w:val="clear" w:color="auto" w:fill="FFFFFF"/>
              </w:rPr>
              <w:t>Waterproof and dustproo</w:t>
            </w:r>
            <w:r>
              <w:rPr>
                <w:rFonts w:ascii="微软雅黑" w:eastAsia="微软雅黑" w:cs="Arial" w:hint="eastAsia"/>
                <w:color w:val="333333"/>
                <w:sz w:val="18"/>
                <w:szCs w:val="18"/>
                <w:shd w:val="clear" w:color="auto" w:fill="FFFFFF"/>
              </w:rPr>
              <w:t>f</w:t>
            </w:r>
            <w:r>
              <w:rPr>
                <w:rFonts w:ascii="微软雅黑" w:eastAsia="微软雅黑" w:hint="eastAsia"/>
                <w:sz w:val="18"/>
                <w:szCs w:val="18"/>
              </w:rPr>
              <w:t xml:space="preserve">：IP52 </w:t>
            </w:r>
          </w:p>
        </w:tc>
      </w:tr>
    </w:tbl>
    <w:p>
      <w:pPr>
        <w:rPr>
          <w:rFonts w:ascii="微软雅黑" w:eastAsia="微软雅黑"/>
        </w:rPr>
      </w:pPr>
    </w:p>
    <w:p>
      <w:r>
        <w:br w:type="page"/>
      </w:r>
    </w:p>
    <w:p>
      <w:pPr>
        <w:pStyle w:val="1"/>
        <w:rPr>
          <w:rFonts w:ascii="微软雅黑" w:eastAsia="微软雅黑"/>
        </w:rPr>
      </w:pPr>
      <w:r>
        <w:rPr>
          <w:rFonts w:ascii="微软雅黑" w:eastAsia="微软雅黑" w:hint="eastAsia"/>
        </w:rPr>
        <w:t>Installing the Cable</w:t>
      </w:r>
    </w:p>
    <w:p>
      <w:pPr>
        <w:rPr>
          <w:rFonts w:ascii="微软雅黑" w:eastAsia="微软雅黑"/>
          <w:b/>
          <w:sz w:val="24"/>
          <w:szCs w:val="24"/>
        </w:rPr>
      </w:pPr>
      <w:r>
        <w:rPr>
          <w:rFonts w:ascii="微软雅黑" w:eastAsia="微软雅黑" w:hint="eastAsia"/>
          <w:b/>
          <w:sz w:val="24"/>
          <w:szCs w:val="24"/>
        </w:rPr>
        <w:t>USB Cable</w:t>
      </w:r>
    </w:p>
    <w:p>
      <w:pPr>
        <w:rPr>
          <w:rFonts w:ascii="微软雅黑" w:eastAsia="微软雅黑"/>
          <w:b/>
          <w:bCs/>
          <w:sz w:val="32"/>
          <w:szCs w:val="32"/>
        </w:rPr>
      </w:pPr>
      <w:r>
        <w:rPr>
          <w:rFonts w:ascii="微软雅黑" w:eastAsia="微软雅黑"/>
          <w:b/>
          <w:bCs/>
          <w:sz w:val="32"/>
          <w:szCs w:val="32"/>
        </w:rPr>
        <w:drawing>
          <wp:inline distT="0" distB="0" distL="0" distR="0">
            <wp:extent cx="2654300" cy="2349500"/>
            <wp:effectExtent l="0" t="0" r="0" b="0"/>
            <wp:docPr id="4" name="图片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54300" cy="23495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ascii="微软雅黑" w:eastAsia="微软雅黑" w:cs="Arial"/>
          <w:color w:val="333333"/>
          <w:sz w:val="18"/>
          <w:szCs w:val="18"/>
          <w:shd w:val="clear" w:color="auto" w:fill="FFFFFF"/>
        </w:rPr>
      </w:pPr>
      <w:r>
        <w:rPr>
          <w:rFonts w:ascii="微软雅黑" w:eastAsia="微软雅黑" w:cs="Arial"/>
          <w:color w:val="333333"/>
          <w:sz w:val="18"/>
          <w:szCs w:val="18"/>
          <w:shd w:val="clear" w:color="auto" w:fill="FFFFFF"/>
        </w:rPr>
        <w:t>Refer to the picture, connect the host with the scanner;</w:t>
      </w:r>
    </w:p>
    <w:p>
      <w:pPr>
        <w:pStyle w:val="24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ascii="微软雅黑" w:eastAsia="微软雅黑" w:cs="Arial"/>
          <w:color w:val="333333"/>
          <w:sz w:val="18"/>
          <w:szCs w:val="18"/>
          <w:shd w:val="clear" w:color="auto" w:fill="FFFFFF"/>
        </w:rPr>
      </w:pPr>
      <w:r>
        <w:rPr>
          <w:rFonts w:ascii="微软雅黑" w:eastAsia="微软雅黑" w:cs="Arial"/>
          <w:color w:val="333333"/>
          <w:sz w:val="18"/>
          <w:szCs w:val="18"/>
          <w:shd w:val="clear" w:color="auto" w:fill="FFFFFF"/>
        </w:rPr>
        <w:t>Switch on the host. If the installation is successful, the beeper and LED</w:t>
      </w:r>
      <w:r>
        <w:rPr>
          <w:rFonts w:ascii="微软雅黑" w:eastAsia="微软雅黑" w:cs="Arial" w:hint="eastAsia"/>
          <w:color w:val="333333"/>
          <w:sz w:val="18"/>
          <w:szCs w:val="18"/>
          <w:shd w:val="clear" w:color="auto" w:fill="FFFFFF"/>
        </w:rPr>
        <w:t xml:space="preserve"> </w:t>
      </w:r>
      <w:r>
        <w:rPr>
          <w:rFonts w:ascii="微软雅黑" w:eastAsia="微软雅黑" w:cs="Arial"/>
          <w:color w:val="333333"/>
          <w:sz w:val="18"/>
          <w:szCs w:val="18"/>
          <w:shd w:val="clear" w:color="auto" w:fill="FFFFFF"/>
        </w:rPr>
        <w:t xml:space="preserve">will </w:t>
      </w:r>
      <w:r>
        <w:rPr>
          <w:rFonts w:ascii="微软雅黑" w:eastAsia="微软雅黑" w:cs="Arial" w:hint="eastAsia"/>
          <w:color w:val="333333"/>
          <w:sz w:val="18"/>
          <w:szCs w:val="18"/>
          <w:shd w:val="clear" w:color="auto" w:fill="FFFFFF"/>
        </w:rPr>
        <w:t>work</w:t>
      </w:r>
      <w:r>
        <w:rPr>
          <w:rFonts w:ascii="微软雅黑" w:eastAsia="微软雅黑" w:cs="Arial"/>
          <w:color w:val="333333"/>
          <w:sz w:val="18"/>
          <w:szCs w:val="18"/>
          <w:shd w:val="clear" w:color="auto" w:fill="FFFFFF"/>
        </w:rPr>
        <w:t>.</w:t>
      </w:r>
    </w:p>
    <w:p>
      <w:pPr>
        <w:pStyle w:val="24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ascii="微软雅黑" w:eastAsia="微软雅黑" w:cs="Arial"/>
          <w:color w:val="333333"/>
          <w:sz w:val="18"/>
          <w:szCs w:val="18"/>
          <w:shd w:val="clear" w:color="auto" w:fill="FFFFFF"/>
        </w:rPr>
      </w:pPr>
      <w:r>
        <w:rPr>
          <w:rFonts w:ascii="微软雅黑" w:eastAsia="微软雅黑" w:cs="Arial" w:hint="eastAsia"/>
          <w:color w:val="333333"/>
          <w:sz w:val="18"/>
          <w:szCs w:val="18"/>
          <w:shd w:val="clear" w:color="auto" w:fill="FFFFFF"/>
        </w:rPr>
        <w:t xml:space="preserve">Scanner can work without </w:t>
      </w:r>
      <w:r>
        <w:rPr>
          <w:rFonts w:ascii="微软雅黑" w:eastAsia="微软雅黑" w:cs="Arial"/>
          <w:color w:val="333333"/>
          <w:sz w:val="18"/>
          <w:szCs w:val="18"/>
          <w:shd w:val="clear" w:color="auto" w:fill="FFFFFF"/>
        </w:rPr>
        <w:t>External power supply</w:t>
      </w:r>
      <w:r>
        <w:rPr>
          <w:rFonts w:ascii="微软雅黑" w:eastAsia="微软雅黑" w:cs="Arial" w:hint="eastAsia"/>
          <w:color w:val="333333"/>
          <w:sz w:val="18"/>
          <w:szCs w:val="18"/>
          <w:shd w:val="clear" w:color="auto" w:fill="FFFFFF"/>
        </w:rPr>
        <w:t>.</w:t>
      </w:r>
    </w:p>
    <w:p>
      <w:pPr>
        <w:pStyle w:val="24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ascii="微软雅黑" w:eastAsia="微软雅黑" w:cs="Arial"/>
          <w:color w:val="333333"/>
          <w:sz w:val="18"/>
          <w:szCs w:val="18"/>
          <w:shd w:val="clear" w:color="auto" w:fill="FFFFFF"/>
        </w:rPr>
      </w:pPr>
      <w:r>
        <w:rPr>
          <w:rFonts w:ascii="微软雅黑" w:eastAsia="微软雅黑" w:hint="eastAsia"/>
          <w:sz w:val="18"/>
          <w:szCs w:val="18"/>
        </w:rPr>
        <w:t xml:space="preserve">Host </w:t>
      </w:r>
      <w:r>
        <w:rPr>
          <w:rFonts w:ascii="Arial" w:cs="Arial" w:hAnsi="Arial"/>
          <w:color w:val="333333"/>
          <w:shd w:val="clear" w:color="auto" w:fill="FFFFFF"/>
        </w:rPr>
        <w:t>will automatically detect</w:t>
      </w:r>
      <w:r>
        <w:rPr>
          <w:rFonts w:ascii="Arial" w:cs="Arial" w:hAnsi="Arial" w:hint="eastAsia"/>
          <w:color w:val="333333"/>
          <w:shd w:val="clear" w:color="auto" w:fill="FFFFFF"/>
        </w:rPr>
        <w:t xml:space="preserve"> the scanner.</w:t>
      </w:r>
    </w:p>
    <w:p>
      <w:pPr>
        <w:rPr>
          <w:rFonts w:ascii="微软雅黑" w:eastAsia="微软雅黑"/>
          <w:b/>
          <w:bCs/>
          <w:sz w:val="24"/>
          <w:szCs w:val="24"/>
        </w:rPr>
      </w:pPr>
      <w:r>
        <w:rPr>
          <w:rFonts w:ascii="微软雅黑" w:eastAsia="微软雅黑" w:hint="eastAsia"/>
          <w:b/>
          <w:bCs/>
          <w:sz w:val="24"/>
          <w:szCs w:val="24"/>
        </w:rPr>
        <w:t>RS232 cable</w:t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2876550" cy="2063750"/>
            <wp:effectExtent l="0" t="0" r="0" b="0"/>
            <wp:docPr id="7" name="图片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6550" cy="20637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eastAsia="微软雅黑"/>
          <w:sz w:val="18"/>
          <w:szCs w:val="18"/>
        </w:rPr>
      </w:pPr>
      <w:r>
        <w:rPr>
          <w:rFonts w:ascii="微软雅黑" w:eastAsia="微软雅黑"/>
          <w:sz w:val="18"/>
          <w:szCs w:val="18"/>
        </w:rPr>
        <w:t>1</w:t>
      </w:r>
      <w:r>
        <w:rPr>
          <w:rFonts w:ascii="微软雅黑" w:eastAsia="微软雅黑" w:hint="eastAsia"/>
          <w:sz w:val="18"/>
          <w:szCs w:val="18"/>
        </w:rPr>
        <w:t>、</w:t>
      </w:r>
      <w:r>
        <w:rPr>
          <w:rFonts w:ascii="微软雅黑" w:eastAsia="微软雅黑"/>
          <w:sz w:val="18"/>
          <w:szCs w:val="18"/>
        </w:rPr>
        <w:t>Make sure the power off</w:t>
      </w:r>
      <w:r>
        <w:rPr>
          <w:rFonts w:ascii="微软雅黑" w:eastAsia="微软雅黑" w:hint="eastAsia"/>
          <w:sz w:val="18"/>
          <w:szCs w:val="18"/>
        </w:rPr>
        <w:t>。</w:t>
      </w:r>
    </w:p>
    <w:p>
      <w:pPr>
        <w:rPr>
          <w:rFonts w:ascii="微软雅黑" w:eastAsia="微软雅黑"/>
          <w:sz w:val="18"/>
          <w:szCs w:val="18"/>
        </w:rPr>
      </w:pPr>
      <w:r>
        <w:rPr>
          <w:rFonts w:ascii="微软雅黑" w:eastAsia="微软雅黑"/>
          <w:sz w:val="18"/>
          <w:szCs w:val="18"/>
        </w:rPr>
        <w:t>2</w:t>
      </w:r>
      <w:r>
        <w:rPr>
          <w:rFonts w:ascii="微软雅黑" w:eastAsia="微软雅黑" w:hint="eastAsia"/>
          <w:sz w:val="18"/>
          <w:szCs w:val="18"/>
        </w:rPr>
        <w:t>、Insert the RJ45 into the scanner。</w:t>
      </w:r>
    </w:p>
    <w:p>
      <w:pPr>
        <w:rPr>
          <w:rFonts w:ascii="微软雅黑" w:eastAsia="微软雅黑"/>
          <w:sz w:val="18"/>
          <w:szCs w:val="18"/>
        </w:rPr>
      </w:pPr>
      <w:r>
        <w:rPr>
          <w:rFonts w:ascii="微软雅黑" w:eastAsia="微软雅黑"/>
          <w:sz w:val="18"/>
          <w:szCs w:val="18"/>
        </w:rPr>
        <w:t>3</w:t>
      </w:r>
      <w:r>
        <w:rPr>
          <w:rFonts w:ascii="微软雅黑" w:eastAsia="微软雅黑" w:hint="eastAsia"/>
          <w:sz w:val="18"/>
          <w:szCs w:val="18"/>
        </w:rPr>
        <w:t>、Connect the RS232 to the host。</w:t>
      </w:r>
    </w:p>
    <w:p>
      <w:pPr>
        <w:rPr>
          <w:rFonts w:ascii="微软雅黑" w:eastAsia="微软雅黑"/>
          <w:sz w:val="18"/>
          <w:szCs w:val="18"/>
        </w:rPr>
      </w:pPr>
      <w:r>
        <w:rPr>
          <w:rFonts w:ascii="微软雅黑" w:eastAsia="微软雅黑"/>
          <w:sz w:val="18"/>
          <w:szCs w:val="18"/>
        </w:rPr>
        <w:t>4</w:t>
      </w:r>
      <w:r>
        <w:rPr>
          <w:rFonts w:ascii="微软雅黑" w:eastAsia="微软雅黑" w:hint="eastAsia"/>
          <w:sz w:val="18"/>
          <w:szCs w:val="18"/>
        </w:rPr>
        <w:t>、</w:t>
      </w:r>
      <w:r>
        <w:rPr>
          <w:rFonts w:ascii="微软雅黑" w:eastAsia="微软雅黑"/>
          <w:sz w:val="18"/>
          <w:szCs w:val="18"/>
        </w:rPr>
        <w:t>Plug the power adapter</w:t>
      </w:r>
      <w:r>
        <w:rPr>
          <w:rFonts w:ascii="微软雅黑" w:eastAsia="微软雅黑" w:hint="eastAsia"/>
          <w:sz w:val="18"/>
          <w:szCs w:val="18"/>
        </w:rPr>
        <w:t>。</w:t>
      </w:r>
    </w:p>
    <w:p>
      <w:pPr>
        <w:rPr>
          <w:rFonts w:ascii="微软雅黑" w:eastAsia="微软雅黑"/>
          <w:sz w:val="18"/>
          <w:szCs w:val="18"/>
        </w:rPr>
      </w:pPr>
      <w:r>
        <w:rPr>
          <w:rFonts w:ascii="微软雅黑" w:eastAsia="微软雅黑"/>
          <w:sz w:val="18"/>
          <w:szCs w:val="18"/>
        </w:rPr>
        <w:t>5</w:t>
      </w:r>
      <w:r>
        <w:rPr>
          <w:rFonts w:ascii="微软雅黑" w:eastAsia="微软雅黑" w:hint="eastAsia"/>
          <w:sz w:val="18"/>
          <w:szCs w:val="18"/>
        </w:rPr>
        <w:t>、Power on the host. If connect right, it will p</w:t>
      </w:r>
      <w:r>
        <w:rPr>
          <w:rFonts w:ascii="微软雅黑" w:eastAsia="微软雅黑"/>
          <w:sz w:val="18"/>
          <w:szCs w:val="18"/>
        </w:rPr>
        <w:t>rompt</w:t>
      </w:r>
      <w:r>
        <w:rPr>
          <w:rFonts w:ascii="微软雅黑" w:eastAsia="微软雅黑" w:hint="eastAsia"/>
          <w:sz w:val="18"/>
          <w:szCs w:val="18"/>
        </w:rPr>
        <w:t xml:space="preserve"> from beeper and LED.</w:t>
      </w:r>
    </w:p>
    <w:p>
      <w:pPr>
        <w:widowControl/>
        <w:jc w:val="left"/>
        <w:rPr>
          <w:rFonts w:ascii="微软雅黑" w:eastAsia="微软雅黑"/>
          <w:color w:val="FF0000"/>
          <w:sz w:val="18"/>
          <w:szCs w:val="18"/>
        </w:rPr>
      </w:pPr>
    </w:p>
    <w:p>
      <w:pPr>
        <w:widowControl/>
        <w:jc w:val="left"/>
        <w:rPr>
          <w:rFonts w:ascii="微软雅黑" w:eastAsia="微软雅黑"/>
          <w:color w:val="FF0000"/>
          <w:sz w:val="18"/>
          <w:szCs w:val="18"/>
        </w:rPr>
      </w:pPr>
    </w:p>
    <w:p>
      <w:pPr>
        <w:widowControl/>
        <w:jc w:val="left"/>
        <w:rPr>
          <w:rFonts w:ascii="微软雅黑" w:eastAsia="微软雅黑"/>
          <w:color w:val="FF0000"/>
          <w:sz w:val="18"/>
          <w:szCs w:val="18"/>
        </w:rPr>
      </w:pPr>
    </w:p>
    <w:p>
      <w:pPr>
        <w:widowControl/>
        <w:jc w:val="left"/>
        <w:rPr>
          <w:rFonts w:ascii="微软雅黑" w:eastAsia="微软雅黑"/>
          <w:color w:val="FF0000"/>
          <w:sz w:val="18"/>
          <w:szCs w:val="18"/>
        </w:rPr>
      </w:pPr>
    </w:p>
    <w:p>
      <w:pPr>
        <w:pStyle w:val="1"/>
        <w:rPr>
          <w:rFonts w:ascii="微软雅黑" w:eastAsia="微软雅黑"/>
        </w:rPr>
      </w:pPr>
      <w:r>
        <w:rPr>
          <w:rFonts w:ascii="微软雅黑" w:eastAsia="微软雅黑" w:hint="eastAsia"/>
        </w:rPr>
        <w:t>Removing the Cable</w:t>
      </w:r>
      <w:r>
        <w:rPr>
          <w:rFonts w:ascii="微软雅黑" w:eastAsia="微软雅黑"/>
        </w:rPr>
        <w:t xml:space="preserve"> </w:t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2736850" cy="2241550"/>
            <wp:effectExtent l="0" t="0" r="0" b="0"/>
            <wp:docPr id="10" name="图片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6850" cy="22415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eastAsia="微软雅黑"/>
          <w:sz w:val="18"/>
          <w:szCs w:val="18"/>
        </w:rPr>
      </w:pPr>
    </w:p>
    <w:p>
      <w:pPr>
        <w:pStyle w:val="24"/>
        <w:numPr>
          <w:ilvl w:val="0"/>
          <w:numId w:val="3"/>
        </w:numPr>
        <w:autoSpaceDE w:val="0"/>
        <w:autoSpaceDN w:val="0"/>
        <w:adjustRightInd w:val="0"/>
        <w:ind w:firstLineChars="0"/>
        <w:jc w:val="left"/>
        <w:rPr>
          <w:rFonts w:ascii="微软雅黑" w:eastAsia="微软雅黑" w:cs="Arial"/>
          <w:color w:val="333333"/>
          <w:sz w:val="18"/>
          <w:szCs w:val="18"/>
          <w:shd w:val="clear" w:color="auto" w:fill="FFFFFF"/>
        </w:rPr>
      </w:pPr>
      <w:r>
        <w:rPr>
          <w:rFonts w:ascii="微软雅黑" w:eastAsia="微软雅黑" w:cs="Arial"/>
          <w:color w:val="333333"/>
          <w:sz w:val="18"/>
          <w:szCs w:val="18"/>
          <w:shd w:val="clear" w:color="auto" w:fill="FFFFFF"/>
        </w:rPr>
        <w:t>Find the release-hole.</w:t>
      </w:r>
    </w:p>
    <w:p>
      <w:pPr>
        <w:pStyle w:val="24"/>
        <w:numPr>
          <w:ilvl w:val="0"/>
          <w:numId w:val="3"/>
        </w:numPr>
        <w:autoSpaceDE w:val="0"/>
        <w:autoSpaceDN w:val="0"/>
        <w:adjustRightInd w:val="0"/>
        <w:ind w:firstLineChars="0"/>
        <w:jc w:val="left"/>
        <w:rPr>
          <w:rFonts w:ascii="微软雅黑" w:eastAsia="微软雅黑" w:cs="Arial"/>
          <w:color w:val="333333"/>
          <w:sz w:val="18"/>
          <w:szCs w:val="18"/>
          <w:shd w:val="clear" w:color="auto" w:fill="FFFFFF"/>
        </w:rPr>
      </w:pPr>
      <w:r>
        <w:rPr>
          <w:rFonts w:ascii="微软雅黑" w:eastAsia="微软雅黑" w:cs="Arial"/>
          <w:color w:val="333333"/>
          <w:sz w:val="18"/>
          <w:szCs w:val="18"/>
          <w:shd w:val="clear" w:color="auto" w:fill="FFFFFF"/>
        </w:rPr>
        <w:t>Insert a thin wire into the hole and pull out the cable gently.</w:t>
      </w:r>
    </w:p>
    <w:p>
      <w:pPr>
        <w:rPr>
          <w:rFonts w:ascii="微软雅黑" w:eastAsia="微软雅黑"/>
          <w:color w:val="FF0000"/>
          <w:sz w:val="18"/>
          <w:szCs w:val="18"/>
        </w:rPr>
      </w:pPr>
    </w:p>
    <w:p>
      <w:pPr>
        <w:rPr>
          <w:rFonts w:ascii="微软雅黑" w:eastAsia="微软雅黑"/>
          <w:color w:val="FF0000"/>
          <w:sz w:val="18"/>
          <w:szCs w:val="18"/>
        </w:rPr>
      </w:pPr>
    </w:p>
    <w:p>
      <w:pPr>
        <w:rPr>
          <w:rFonts w:ascii="微软雅黑" w:eastAsia="微软雅黑"/>
          <w:color w:val="FF0000"/>
          <w:sz w:val="18"/>
          <w:szCs w:val="18"/>
        </w:rPr>
      </w:pPr>
    </w:p>
    <w:p>
      <w:pPr>
        <w:rPr>
          <w:rFonts w:ascii="微软雅黑" w:eastAsia="微软雅黑"/>
          <w:color w:val="FF0000"/>
          <w:sz w:val="18"/>
          <w:szCs w:val="18"/>
        </w:rPr>
      </w:pPr>
    </w:p>
    <w:p>
      <w:pPr>
        <w:rPr>
          <w:rFonts w:ascii="微软雅黑" w:eastAsia="微软雅黑"/>
          <w:color w:val="FF0000"/>
          <w:sz w:val="18"/>
          <w:szCs w:val="18"/>
        </w:rPr>
      </w:pPr>
    </w:p>
    <w:p>
      <w:pPr>
        <w:widowControl/>
        <w:jc w:val="left"/>
        <w:rPr>
          <w:rFonts w:ascii="微软雅黑" w:eastAsia="微软雅黑"/>
          <w:b/>
          <w:bCs/>
          <w:kern w:val="44"/>
          <w:sz w:val="44"/>
          <w:szCs w:val="44"/>
        </w:rPr>
      </w:pPr>
    </w:p>
    <w:p>
      <w:pPr>
        <w:pStyle w:val="1"/>
        <w:rPr>
          <w:rFonts w:ascii="微软雅黑" w:eastAsia="微软雅黑"/>
        </w:rPr>
      </w:pPr>
      <w:r>
        <w:rPr>
          <w:rFonts w:ascii="微软雅黑" w:eastAsia="微软雅黑"/>
        </w:rPr>
        <w:t>Parameter settings</w:t>
      </w:r>
    </w:p>
    <w:p>
      <w:pPr>
        <w:pStyle w:val="2"/>
        <w:rPr>
          <w:rFonts w:ascii="微软雅黑" w:eastAsia="微软雅黑"/>
        </w:rPr>
      </w:pPr>
      <w:r>
        <w:rPr>
          <w:rFonts w:ascii="微软雅黑" w:eastAsia="微软雅黑" w:hint="eastAsia"/>
        </w:rPr>
        <w:t>Set from BarcodeSetTool</w:t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微软雅黑" w:eastAsia="微软雅黑"/>
          <w:sz w:val="18"/>
          <w:szCs w:val="18"/>
        </w:rPr>
        <w:t xml:space="preserve">If the scanner  is connected correctly, you can use the software of configuration management for the corresponding parameter settings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4725479" cy="3644237"/>
            <wp:effectExtent l="0" t="0" r="0" b="0"/>
            <wp:docPr id="13" name="图片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图片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25479" cy="364423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highlight w:val="yellow"/>
        </w:rPr>
      </w:pPr>
    </w:p>
    <w:p>
      <w:pPr>
        <w:rPr>
          <w:rFonts w:ascii="微软雅黑" w:eastAsia="微软雅黑"/>
          <w:sz w:val="18"/>
          <w:szCs w:val="18"/>
        </w:rPr>
      </w:pPr>
      <w:r>
        <w:rPr>
          <w:rFonts w:ascii="微软雅黑" w:eastAsia="微软雅黑"/>
          <w:sz w:val="18"/>
          <w:szCs w:val="18"/>
        </w:rPr>
        <w:t>Please contact the local agency </w:t>
      </w:r>
      <w:r>
        <w:rPr>
          <w:rFonts w:ascii="微软雅黑" w:eastAsia="微软雅黑" w:hint="eastAsia"/>
          <w:sz w:val="18"/>
          <w:szCs w:val="18"/>
        </w:rPr>
        <w:t>for the</w:t>
      </w:r>
      <w:r>
        <w:rPr>
          <w:rFonts w:ascii="微软雅黑" w:eastAsia="微软雅黑"/>
          <w:sz w:val="18"/>
          <w:szCs w:val="18"/>
        </w:rPr>
        <w:t xml:space="preserve"> software</w:t>
      </w:r>
      <w:r>
        <w:rPr>
          <w:rFonts w:ascii="微软雅黑" w:eastAsia="微软雅黑" w:hint="eastAsia"/>
          <w:sz w:val="18"/>
          <w:szCs w:val="18"/>
        </w:rPr>
        <w:t>.</w:t>
      </w:r>
    </w:p>
    <w:p>
      <w:pPr>
        <w:pStyle w:val="2"/>
        <w:rPr>
          <w:rFonts w:ascii="微软雅黑" w:eastAsia="微软雅黑"/>
        </w:rPr>
      </w:pPr>
      <w:r>
        <w:rPr>
          <w:rFonts w:ascii="微软雅黑" w:eastAsia="微软雅黑"/>
        </w:rPr>
        <w:t>S</w:t>
      </w:r>
      <w:r>
        <w:rPr>
          <w:rFonts w:ascii="微软雅黑" w:eastAsia="微软雅黑" w:hint="eastAsia"/>
        </w:rPr>
        <w:t>can the barcode</w:t>
      </w:r>
    </w:p>
    <w:p>
      <w:pPr>
        <w:rPr>
          <w:rFonts w:ascii="微软雅黑" w:eastAsia="微软雅黑"/>
          <w:b/>
          <w:bCs/>
          <w:sz w:val="18"/>
          <w:szCs w:val="18"/>
        </w:rPr>
      </w:pPr>
      <w:r>
        <w:rPr>
          <w:rFonts w:ascii="微软雅黑" w:eastAsia="微软雅黑" w:hint="eastAsia"/>
          <w:b/>
          <w:bCs/>
          <w:sz w:val="18"/>
          <w:szCs w:val="18"/>
        </w:rPr>
        <w:drawing>
          <wp:anchor distT="0" distB="0" distL="114300" distR="114300" simplePos="0" relativeHeight="264" behindDoc="0" locked="0" layoutInCell="1" hidden="0" allowOverlap="1">
            <wp:simplePos x="0" y="0"/>
            <wp:positionH relativeFrom="column">
              <wp:posOffset>3447415</wp:posOffset>
            </wp:positionH>
            <wp:positionV relativeFrom="paragraph">
              <wp:posOffset>3810</wp:posOffset>
            </wp:positionV>
            <wp:extent cx="1352550" cy="575309"/>
            <wp:effectExtent l="0" t="0" r="0" b="0"/>
            <wp:wrapNone/>
            <wp:docPr id="16" name="图片 16" descr="C:\Users\bobo\AppData\Roaming\Tencent\Users\4941357\QQ\WinTemp\RichOle\Y0X)}Z~QN8O1E_D]L478}UF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图片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52550" cy="57530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int="eastAsia"/>
          <w:b/>
          <w:bCs/>
          <w:sz w:val="18"/>
          <w:szCs w:val="18"/>
        </w:rPr>
        <w:t>1.Single Setting</w:t>
      </w:r>
    </w:p>
    <w:p>
      <w:pPr>
        <w:rPr>
          <w:rFonts w:ascii="微软雅黑" w:eastAsia="微软雅黑"/>
          <w:sz w:val="18"/>
          <w:szCs w:val="18"/>
        </w:rPr>
      </w:pPr>
      <w:r>
        <w:rPr>
          <w:rFonts w:ascii="微软雅黑" w:eastAsia="微软雅黑"/>
          <w:sz w:val="18"/>
          <w:szCs w:val="18"/>
        </w:rPr>
        <w:t>Scanning the corresponding 'set barcode'</w:t>
      </w:r>
      <w:r>
        <w:rPr>
          <w:rFonts w:ascii="微软雅黑" w:eastAsia="微软雅黑" w:hint="eastAsia"/>
          <w:sz w:val="18"/>
          <w:szCs w:val="18"/>
        </w:rPr>
        <w:t>。</w:t>
      </w:r>
    </w:p>
    <w:p>
      <w:pPr>
        <w:rPr>
          <w:rFonts w:ascii="微软雅黑" w:eastAsia="微软雅黑"/>
          <w:sz w:val="18"/>
          <w:szCs w:val="18"/>
        </w:rPr>
      </w:pPr>
      <w:r>
        <w:rPr>
          <w:rFonts w:ascii="微软雅黑" w:eastAsia="微软雅黑" w:hint="eastAsia"/>
          <w:sz w:val="18"/>
          <w:szCs w:val="18"/>
        </w:rPr>
        <w:t xml:space="preserve">Example： Scan the right barcode，set </w:t>
      </w:r>
      <w:r>
        <w:rPr>
          <w:rFonts w:ascii="微软雅黑" w:eastAsia="微软雅黑"/>
          <w:sz w:val="18"/>
          <w:szCs w:val="18"/>
        </w:rPr>
        <w:t>’</w:t>
      </w:r>
      <w:r>
        <w:rPr>
          <w:rFonts w:ascii="微软雅黑" w:eastAsia="微软雅黑" w:hint="eastAsia"/>
          <w:sz w:val="18"/>
          <w:szCs w:val="18"/>
        </w:rPr>
        <w:t>sensing mode</w:t>
      </w:r>
      <w:r>
        <w:rPr>
          <w:rFonts w:ascii="微软雅黑" w:eastAsia="微软雅黑"/>
          <w:sz w:val="18"/>
          <w:szCs w:val="18"/>
        </w:rPr>
        <w:t>’</w:t>
      </w:r>
      <w:r>
        <w:rPr>
          <w:rFonts w:ascii="微软雅黑" w:eastAsia="微软雅黑" w:hint="eastAsia"/>
          <w:sz w:val="18"/>
          <w:szCs w:val="18"/>
        </w:rPr>
        <w:t>。</w:t>
      </w:r>
    </w:p>
    <w:p>
      <w:pPr>
        <w:rPr>
          <w:rFonts w:ascii="微软雅黑" w:eastAsia="微软雅黑"/>
          <w:b/>
          <w:bCs/>
          <w:sz w:val="18"/>
          <w:szCs w:val="18"/>
        </w:rPr>
      </w:pPr>
      <w:r>
        <w:rPr>
          <w:rFonts w:ascii="微软雅黑" w:eastAsia="微软雅黑" w:hint="eastAsia"/>
          <w:b/>
          <w:bCs/>
          <w:sz w:val="18"/>
          <w:szCs w:val="18"/>
        </w:rPr>
        <w:t>2.Mult</w:t>
      </w:r>
      <w:r>
        <w:rPr>
          <w:rFonts w:ascii="微软雅黑" w:eastAsia="微软雅黑"/>
          <w:b/>
          <w:bCs/>
          <w:sz w:val="18"/>
          <w:szCs w:val="18"/>
        </w:rPr>
        <w:t>iple</w:t>
      </w:r>
      <w:r>
        <w:rPr>
          <w:rFonts w:ascii="微软雅黑" w:eastAsia="微软雅黑" w:hint="eastAsia"/>
          <w:b/>
          <w:bCs/>
          <w:sz w:val="18"/>
          <w:szCs w:val="18"/>
        </w:rPr>
        <w:t xml:space="preserve"> Setting</w:t>
      </w:r>
    </w:p>
    <w:p>
      <w:pPr>
        <w:rPr>
          <w:rFonts w:ascii="微软雅黑" w:eastAsia="微软雅黑"/>
          <w:sz w:val="18"/>
          <w:szCs w:val="18"/>
        </w:rPr>
      </w:pPr>
      <w:r>
        <w:rPr>
          <w:rFonts w:ascii="微软雅黑" w:eastAsia="微软雅黑"/>
          <w:sz w:val="18"/>
          <w:szCs w:val="18"/>
        </w:rPr>
        <w:drawing>
          <wp:anchor distT="0" distB="0" distL="114300" distR="114300" simplePos="0" relativeHeight="263" behindDoc="0" locked="0" layoutInCell="1" hidden="0" allowOverlap="1">
            <wp:simplePos x="0" y="0"/>
            <wp:positionH relativeFrom="column">
              <wp:posOffset>3445298</wp:posOffset>
            </wp:positionH>
            <wp:positionV relativeFrom="paragraph">
              <wp:posOffset>125941</wp:posOffset>
            </wp:positionV>
            <wp:extent cx="1623484" cy="762000"/>
            <wp:effectExtent l="0" t="0" r="0" b="0"/>
            <wp:wrapNone/>
            <wp:docPr id="19" name="图片 19" descr="C:\Users\bobo\AppData\Roaming\Tencent\Users\4941357\QQ\WinTemp\RichOle\1$83%%3_%KUOM]1K8(%1%}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图片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3484" cy="7620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int="eastAsia"/>
          <w:sz w:val="18"/>
          <w:szCs w:val="18"/>
        </w:rPr>
        <w:t xml:space="preserve">Reading </w:t>
      </w:r>
      <w:r>
        <w:rPr>
          <w:rFonts w:ascii="微软雅黑" w:eastAsia="微软雅黑"/>
          <w:sz w:val="18"/>
          <w:szCs w:val="18"/>
        </w:rPr>
        <w:t>‘</w:t>
      </w:r>
      <w:r>
        <w:rPr>
          <w:rFonts w:ascii="微软雅黑" w:eastAsia="微软雅黑" w:hint="eastAsia"/>
          <w:sz w:val="18"/>
          <w:szCs w:val="18"/>
        </w:rPr>
        <w:t>Multiple setting code</w:t>
      </w:r>
      <w:r>
        <w:rPr>
          <w:rFonts w:ascii="微软雅黑" w:eastAsia="微软雅黑"/>
          <w:sz w:val="18"/>
          <w:szCs w:val="18"/>
        </w:rPr>
        <w:t>’</w:t>
      </w:r>
      <w:r>
        <w:rPr>
          <w:rFonts w:ascii="微软雅黑" w:eastAsia="微软雅黑" w:hint="eastAsia"/>
          <w:sz w:val="18"/>
          <w:szCs w:val="18"/>
        </w:rPr>
        <w:t>,</w:t>
      </w:r>
      <w:r>
        <w:rPr>
          <w:rFonts w:ascii="微软雅黑" w:eastAsia="微软雅黑"/>
          <w:sz w:val="18"/>
          <w:szCs w:val="18"/>
        </w:rPr>
        <w:t xml:space="preserve"> You can perform a </w:t>
      </w:r>
    </w:p>
    <w:p>
      <w:pPr>
        <w:rPr>
          <w:rFonts w:ascii="微软雅黑" w:eastAsia="微软雅黑"/>
          <w:sz w:val="18"/>
          <w:szCs w:val="18"/>
        </w:rPr>
      </w:pPr>
      <w:r>
        <w:rPr>
          <w:rFonts w:ascii="微软雅黑" w:eastAsia="微软雅黑"/>
          <w:sz w:val="18"/>
          <w:szCs w:val="18"/>
        </w:rPr>
        <w:t>variety of functions set.</w:t>
      </w:r>
      <w:r>
        <w:rPr>
          <w:rFonts w:ascii="微软雅黑" w:eastAsia="微软雅黑" w:hint="eastAsia"/>
          <w:sz w:val="18"/>
          <w:szCs w:val="18"/>
        </w:rPr>
        <w:t>。</w:t>
      </w:r>
    </w:p>
    <w:p>
      <w:pPr>
        <w:rPr>
          <w:rFonts w:ascii="微软雅黑" w:eastAsia="微软雅黑"/>
          <w:sz w:val="18"/>
          <w:szCs w:val="18"/>
        </w:rPr>
      </w:pPr>
      <w:r>
        <w:rPr>
          <w:rFonts w:ascii="微软雅黑" w:eastAsia="微软雅黑" w:hint="eastAsia"/>
          <w:sz w:val="18"/>
          <w:szCs w:val="18"/>
        </w:rPr>
        <w:t xml:space="preserve">Example：Scan the right barcode，Set </w:t>
      </w:r>
      <w:r>
        <w:rPr>
          <w:rFonts w:ascii="微软雅黑" w:eastAsia="微软雅黑"/>
          <w:sz w:val="18"/>
          <w:szCs w:val="18"/>
        </w:rPr>
        <w:t>‘</w:t>
      </w:r>
      <w:r>
        <w:rPr>
          <w:rFonts w:ascii="微软雅黑" w:eastAsia="微软雅黑" w:hint="eastAsia"/>
          <w:sz w:val="18"/>
          <w:szCs w:val="18"/>
        </w:rPr>
        <w:t>Sensing mode</w:t>
      </w:r>
      <w:r>
        <w:rPr>
          <w:rFonts w:ascii="微软雅黑" w:eastAsia="微软雅黑"/>
          <w:sz w:val="18"/>
          <w:szCs w:val="18"/>
        </w:rPr>
        <w:t>’</w:t>
      </w:r>
    </w:p>
    <w:p>
      <w:pPr>
        <w:rPr>
          <w:rFonts w:ascii="微软雅黑" w:eastAsia="微软雅黑"/>
          <w:sz w:val="18"/>
          <w:szCs w:val="18"/>
        </w:rPr>
      </w:pPr>
      <w:r>
        <w:rPr>
          <w:rFonts w:ascii="微软雅黑" w:eastAsia="微软雅黑"/>
          <w:sz w:val="18"/>
          <w:szCs w:val="18"/>
        </w:rPr>
        <w:t>‘</w:t>
      </w:r>
      <w:r>
        <w:rPr>
          <w:rFonts w:ascii="微软雅黑" w:eastAsia="微软雅黑" w:hint="eastAsia"/>
          <w:sz w:val="18"/>
          <w:szCs w:val="18"/>
        </w:rPr>
        <w:t>Flash always on</w:t>
      </w:r>
      <w:r>
        <w:rPr>
          <w:rFonts w:ascii="微软雅黑" w:eastAsia="微软雅黑"/>
          <w:sz w:val="18"/>
          <w:szCs w:val="18"/>
        </w:rPr>
        <w:t>’</w:t>
      </w:r>
      <w:r>
        <w:rPr>
          <w:rFonts w:ascii="微软雅黑" w:eastAsia="微软雅黑" w:hint="eastAsia"/>
          <w:sz w:val="18"/>
          <w:szCs w:val="18"/>
        </w:rPr>
        <w:t xml:space="preserve"> </w:t>
      </w:r>
      <w:r>
        <w:rPr>
          <w:rFonts w:ascii="微软雅黑" w:eastAsia="微软雅黑"/>
          <w:sz w:val="18"/>
          <w:szCs w:val="18"/>
        </w:rPr>
        <w:t>’</w:t>
      </w:r>
      <w:r>
        <w:rPr>
          <w:rFonts w:ascii="微软雅黑" w:eastAsia="微软雅黑" w:hint="eastAsia"/>
          <w:sz w:val="18"/>
          <w:szCs w:val="18"/>
        </w:rPr>
        <w:t>aimer flash blinking</w:t>
      </w:r>
      <w:r>
        <w:rPr>
          <w:rFonts w:ascii="微软雅黑" w:eastAsia="微软雅黑"/>
          <w:sz w:val="18"/>
          <w:szCs w:val="18"/>
        </w:rPr>
        <w:t>’</w:t>
      </w:r>
    </w:p>
    <w:p>
      <w:pPr>
        <w:rPr>
          <w:rFonts w:ascii="微软雅黑" w:eastAsia="微软雅黑"/>
          <w:b/>
          <w:bCs/>
          <w:sz w:val="18"/>
          <w:szCs w:val="18"/>
        </w:rPr>
      </w:pPr>
      <w:r>
        <w:rPr>
          <w:rFonts w:ascii="微软雅黑" w:eastAsia="微软雅黑" w:hint="eastAsia"/>
          <w:b/>
          <w:bCs/>
          <w:sz w:val="18"/>
          <w:szCs w:val="18"/>
        </w:rPr>
        <w:t>More</w:t>
      </w:r>
      <w:r>
        <w:rPr>
          <w:rFonts w:ascii="微软雅黑" w:eastAsia="微软雅黑"/>
          <w:b/>
          <w:bCs/>
          <w:sz w:val="18"/>
          <w:szCs w:val="18"/>
        </w:rPr>
        <w:t xml:space="preserve"> ‘</w:t>
      </w:r>
      <w:r>
        <w:rPr>
          <w:rFonts w:ascii="微软雅黑" w:eastAsia="微软雅黑" w:hint="eastAsia"/>
          <w:b/>
          <w:bCs/>
          <w:sz w:val="18"/>
          <w:szCs w:val="18"/>
        </w:rPr>
        <w:t xml:space="preserve"> Multiple setting code</w:t>
      </w:r>
      <w:r>
        <w:rPr>
          <w:rFonts w:ascii="微软雅黑" w:eastAsia="微软雅黑"/>
          <w:b/>
          <w:bCs/>
          <w:sz w:val="18"/>
          <w:szCs w:val="18"/>
        </w:rPr>
        <w:t>’</w:t>
      </w:r>
      <w:r>
        <w:rPr>
          <w:rFonts w:ascii="微软雅黑" w:eastAsia="微软雅黑" w:hint="eastAsia"/>
          <w:b/>
          <w:bCs/>
          <w:sz w:val="18"/>
          <w:szCs w:val="18"/>
        </w:rPr>
        <w:t xml:space="preserve">, Please </w:t>
      </w:r>
      <w:r>
        <w:rPr>
          <w:rFonts w:ascii="微软雅黑" w:eastAsia="微软雅黑"/>
          <w:b/>
          <w:bCs/>
          <w:sz w:val="18"/>
          <w:szCs w:val="18"/>
        </w:rPr>
        <w:t>Contact local agents</w:t>
      </w:r>
      <w:r>
        <w:rPr>
          <w:rFonts w:ascii="微软雅黑" w:eastAsia="微软雅黑" w:hint="eastAsia"/>
          <w:b/>
          <w:bCs/>
          <w:sz w:val="18"/>
          <w:szCs w:val="18"/>
        </w:rPr>
        <w:t xml:space="preserve"> 。</w:t>
      </w:r>
    </w:p>
    <w:p/>
    <w:p>
      <w:pPr>
        <w:pStyle w:val="2"/>
        <w:rPr>
          <w:rFonts w:ascii="微软雅黑" w:eastAsia="微软雅黑"/>
        </w:rPr>
      </w:pPr>
      <w:r>
        <w:rPr>
          <w:rFonts w:ascii="微软雅黑" w:eastAsia="微软雅黑"/>
        </w:rPr>
        <w:t>S</w:t>
      </w:r>
      <w:r>
        <w:rPr>
          <w:rFonts w:ascii="微软雅黑" w:eastAsia="微软雅黑" w:hint="eastAsia"/>
        </w:rPr>
        <w:t>et up from the host</w:t>
      </w:r>
    </w:p>
    <w:p>
      <w:pPr>
        <w:autoSpaceDE w:val="0"/>
        <w:autoSpaceDN w:val="0"/>
        <w:adjustRightInd w:val="0"/>
        <w:jc w:val="left"/>
        <w:rPr>
          <w:rFonts w:ascii="楷体_GB2312" w:eastAsia="楷体_GB2312" w:cs="楷体_GB2312"/>
          <w:kern w:val="0"/>
          <w:sz w:val="22"/>
        </w:rPr>
      </w:pPr>
      <w:r>
        <w:rPr>
          <w:rFonts w:ascii="楷体_GB2312" w:eastAsia="楷体_GB2312" w:cs="楷体_GB2312"/>
          <w:kern w:val="0"/>
          <w:sz w:val="22"/>
        </w:rPr>
        <w:t>Note:</w:t>
      </w:r>
    </w:p>
    <w:p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/>
          <w:sz w:val="18"/>
          <w:szCs w:val="18"/>
        </w:rPr>
      </w:pPr>
      <w:r>
        <w:rPr>
          <w:rFonts w:ascii="微软雅黑" w:eastAsia="微软雅黑"/>
          <w:sz w:val="18"/>
          <w:szCs w:val="18"/>
        </w:rPr>
        <w:t>1</w:t>
      </w:r>
      <w:r>
        <w:rPr>
          <w:rFonts w:ascii="微软雅黑" w:eastAsia="微软雅黑" w:hint="eastAsia"/>
          <w:sz w:val="18"/>
          <w:szCs w:val="18"/>
        </w:rPr>
        <w:t xml:space="preserve"> </w:t>
      </w:r>
      <w:r>
        <w:rPr>
          <w:rFonts w:ascii="微软雅黑" w:eastAsia="微软雅黑"/>
          <w:sz w:val="18"/>
          <w:szCs w:val="18"/>
        </w:rPr>
        <w:t xml:space="preserve">This section is suitable for the </w:t>
      </w:r>
      <w:r>
        <w:rPr>
          <w:rFonts w:ascii="微软雅黑" w:eastAsia="微软雅黑" w:hint="eastAsia"/>
          <w:sz w:val="18"/>
          <w:szCs w:val="18"/>
        </w:rPr>
        <w:t>scanner</w:t>
      </w:r>
      <w:r>
        <w:rPr>
          <w:rFonts w:ascii="微软雅黑" w:eastAsia="微软雅黑"/>
          <w:sz w:val="18"/>
          <w:szCs w:val="18"/>
        </w:rPr>
        <w:t xml:space="preserve"> </w:t>
      </w:r>
      <w:r>
        <w:rPr>
          <w:rFonts w:ascii="微软雅黑" w:eastAsia="微软雅黑" w:hint="eastAsia"/>
          <w:sz w:val="18"/>
          <w:szCs w:val="18"/>
        </w:rPr>
        <w:t>with</w:t>
      </w:r>
      <w:r>
        <w:rPr>
          <w:rFonts w:ascii="微软雅黑" w:eastAsia="微软雅黑"/>
          <w:sz w:val="18"/>
          <w:szCs w:val="18"/>
        </w:rPr>
        <w:t xml:space="preserve"> the RS232 cable or USB cable</w:t>
      </w:r>
      <w:r>
        <w:rPr>
          <w:rFonts w:ascii="微软雅黑" w:eastAsia="微软雅黑" w:hint="eastAsia"/>
          <w:sz w:val="18"/>
          <w:szCs w:val="18"/>
        </w:rPr>
        <w:t>。</w:t>
      </w:r>
    </w:p>
    <w:p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/>
          <w:sz w:val="18"/>
          <w:szCs w:val="18"/>
        </w:rPr>
      </w:pPr>
      <w:r>
        <w:rPr>
          <w:rFonts w:ascii="微软雅黑" w:eastAsia="微软雅黑"/>
          <w:sz w:val="18"/>
          <w:szCs w:val="18"/>
        </w:rPr>
        <w:t>2</w:t>
      </w:r>
      <w:r>
        <w:rPr>
          <w:rFonts w:ascii="微软雅黑" w:eastAsia="微软雅黑" w:hint="eastAsia"/>
          <w:sz w:val="18"/>
          <w:szCs w:val="18"/>
        </w:rPr>
        <w:t xml:space="preserve"> The scanner must be setup VCP mode for the USB type.</w:t>
      </w:r>
    </w:p>
    <w:p>
      <w:pPr>
        <w:autoSpaceDE w:val="0"/>
        <w:autoSpaceDN w:val="0"/>
        <w:adjustRightInd w:val="0"/>
        <w:spacing w:line="320" w:lineRule="exact"/>
        <w:ind w:leftChars="300" w:left="630"/>
        <w:jc w:val="left"/>
        <w:rPr>
          <w:rFonts w:ascii="微软雅黑" w:eastAsia="微软雅黑"/>
          <w:sz w:val="18"/>
          <w:szCs w:val="18"/>
        </w:rPr>
      </w:pPr>
      <w:r>
        <w:rPr>
          <w:rFonts w:ascii="微软雅黑" w:eastAsia="微软雅黑"/>
          <w:sz w:val="18"/>
          <w:szCs w:val="18"/>
        </w:rPr>
        <w:t>UART Parameters</w:t>
      </w:r>
    </w:p>
    <w:p>
      <w:pPr>
        <w:autoSpaceDE w:val="0"/>
        <w:autoSpaceDN w:val="0"/>
        <w:adjustRightInd w:val="0"/>
        <w:spacing w:line="320" w:lineRule="exact"/>
        <w:ind w:leftChars="300" w:left="630"/>
        <w:jc w:val="left"/>
        <w:rPr>
          <w:rFonts w:ascii="微软雅黑" w:eastAsia="微软雅黑"/>
          <w:sz w:val="18"/>
          <w:szCs w:val="18"/>
        </w:rPr>
      </w:pPr>
      <w:r>
        <w:rPr>
          <w:rFonts w:ascii="微软雅黑" w:eastAsia="微软雅黑" w:hint="eastAsia"/>
          <w:sz w:val="18"/>
          <w:szCs w:val="18"/>
        </w:rPr>
        <w:t>（</w:t>
      </w:r>
      <w:r>
        <w:rPr>
          <w:rFonts w:ascii="微软雅黑" w:eastAsia="微软雅黑"/>
          <w:sz w:val="18"/>
          <w:szCs w:val="18"/>
        </w:rPr>
        <w:t>1</w:t>
      </w:r>
      <w:r>
        <w:rPr>
          <w:rFonts w:ascii="微软雅黑" w:eastAsia="微软雅黑" w:hint="eastAsia"/>
          <w:sz w:val="18"/>
          <w:szCs w:val="18"/>
        </w:rPr>
        <w:t>）</w:t>
      </w:r>
      <w:r>
        <w:rPr>
          <w:rFonts w:ascii="微软雅黑" w:eastAsia="微软雅黑"/>
          <w:sz w:val="18"/>
          <w:szCs w:val="18"/>
        </w:rPr>
        <w:t xml:space="preserve"> </w:t>
      </w:r>
      <w:r>
        <w:rPr>
          <w:rFonts w:ascii="微软雅黑" w:eastAsia="微软雅黑" w:hint="eastAsia"/>
          <w:sz w:val="18"/>
          <w:szCs w:val="18"/>
        </w:rPr>
        <w:t>Baud rate:1152</w:t>
      </w:r>
      <w:r>
        <w:rPr>
          <w:rFonts w:ascii="微软雅黑" w:eastAsia="微软雅黑"/>
          <w:sz w:val="18"/>
          <w:szCs w:val="18"/>
        </w:rPr>
        <w:t>00 bps</w:t>
      </w:r>
      <w:r>
        <w:rPr>
          <w:rFonts w:ascii="微软雅黑" w:eastAsia="微软雅黑" w:hint="eastAsia"/>
          <w:sz w:val="18"/>
          <w:szCs w:val="18"/>
        </w:rPr>
        <w:t>;</w:t>
      </w:r>
    </w:p>
    <w:p>
      <w:pPr>
        <w:autoSpaceDE w:val="0"/>
        <w:autoSpaceDN w:val="0"/>
        <w:adjustRightInd w:val="0"/>
        <w:spacing w:line="320" w:lineRule="exact"/>
        <w:ind w:leftChars="300" w:left="630"/>
        <w:jc w:val="left"/>
        <w:rPr>
          <w:rFonts w:ascii="微软雅黑" w:eastAsia="微软雅黑"/>
          <w:sz w:val="18"/>
          <w:szCs w:val="18"/>
        </w:rPr>
      </w:pPr>
      <w:r>
        <w:rPr>
          <w:rFonts w:ascii="微软雅黑" w:eastAsia="微软雅黑" w:hint="eastAsia"/>
          <w:sz w:val="18"/>
          <w:szCs w:val="18"/>
        </w:rPr>
        <w:t>（</w:t>
      </w:r>
      <w:r>
        <w:rPr>
          <w:rFonts w:ascii="微软雅黑" w:eastAsia="微软雅黑"/>
          <w:sz w:val="18"/>
          <w:szCs w:val="18"/>
        </w:rPr>
        <w:t>2</w:t>
      </w:r>
      <w:r>
        <w:rPr>
          <w:rFonts w:ascii="微软雅黑" w:eastAsia="微软雅黑" w:hint="eastAsia"/>
          <w:sz w:val="18"/>
          <w:szCs w:val="18"/>
        </w:rPr>
        <w:t>）</w:t>
      </w:r>
      <w:r>
        <w:rPr>
          <w:rFonts w:ascii="微软雅黑" w:eastAsia="微软雅黑"/>
          <w:sz w:val="18"/>
          <w:szCs w:val="18"/>
        </w:rPr>
        <w:t xml:space="preserve"> </w:t>
      </w:r>
      <w:r>
        <w:rPr>
          <w:rFonts w:ascii="微软雅黑" w:eastAsia="微软雅黑" w:hint="eastAsia"/>
          <w:sz w:val="18"/>
          <w:szCs w:val="18"/>
        </w:rPr>
        <w:t>Data bits transmitted:</w:t>
      </w:r>
      <w:r>
        <w:rPr>
          <w:rFonts w:ascii="微软雅黑" w:eastAsia="微软雅黑"/>
          <w:sz w:val="18"/>
          <w:szCs w:val="18"/>
        </w:rPr>
        <w:t xml:space="preserve">8 </w:t>
      </w:r>
      <w:r>
        <w:rPr>
          <w:rFonts w:ascii="微软雅黑" w:eastAsia="微软雅黑" w:hint="eastAsia"/>
          <w:sz w:val="18"/>
          <w:szCs w:val="18"/>
        </w:rPr>
        <w:t>data bits;</w:t>
      </w:r>
    </w:p>
    <w:p>
      <w:pPr>
        <w:autoSpaceDE w:val="0"/>
        <w:autoSpaceDN w:val="0"/>
        <w:adjustRightInd w:val="0"/>
        <w:spacing w:line="320" w:lineRule="exact"/>
        <w:ind w:leftChars="300" w:left="630"/>
        <w:jc w:val="left"/>
        <w:rPr>
          <w:rFonts w:ascii="微软雅黑" w:eastAsia="微软雅黑"/>
          <w:sz w:val="18"/>
          <w:szCs w:val="18"/>
        </w:rPr>
      </w:pPr>
      <w:r>
        <w:rPr>
          <w:rFonts w:ascii="微软雅黑" w:eastAsia="微软雅黑" w:hint="eastAsia"/>
          <w:sz w:val="18"/>
          <w:szCs w:val="18"/>
        </w:rPr>
        <w:t>（</w:t>
      </w:r>
      <w:r>
        <w:rPr>
          <w:rFonts w:ascii="微软雅黑" w:eastAsia="微软雅黑"/>
          <w:sz w:val="18"/>
          <w:szCs w:val="18"/>
        </w:rPr>
        <w:t>3</w:t>
      </w:r>
      <w:r>
        <w:rPr>
          <w:rFonts w:ascii="微软雅黑" w:eastAsia="微软雅黑" w:hint="eastAsia"/>
          <w:sz w:val="18"/>
          <w:szCs w:val="18"/>
        </w:rPr>
        <w:t>）</w:t>
      </w:r>
      <w:r>
        <w:rPr>
          <w:rFonts w:ascii="微软雅黑" w:eastAsia="微软雅黑"/>
          <w:sz w:val="18"/>
          <w:szCs w:val="18"/>
        </w:rPr>
        <w:t xml:space="preserve"> </w:t>
      </w:r>
      <w:r>
        <w:rPr>
          <w:rFonts w:ascii="微软雅黑" w:eastAsia="微软雅黑" w:hint="eastAsia"/>
          <w:sz w:val="18"/>
          <w:szCs w:val="18"/>
        </w:rPr>
        <w:t>stop bits:</w:t>
      </w:r>
      <w:r>
        <w:rPr>
          <w:rFonts w:ascii="微软雅黑" w:eastAsia="微软雅黑"/>
          <w:sz w:val="18"/>
          <w:szCs w:val="18"/>
        </w:rPr>
        <w:t xml:space="preserve">1 </w:t>
      </w:r>
      <w:r>
        <w:rPr>
          <w:rFonts w:ascii="微软雅黑" w:eastAsia="微软雅黑" w:hint="eastAsia"/>
          <w:sz w:val="18"/>
          <w:szCs w:val="18"/>
        </w:rPr>
        <w:t>bit;</w:t>
      </w:r>
    </w:p>
    <w:p>
      <w:pPr>
        <w:autoSpaceDE w:val="0"/>
        <w:autoSpaceDN w:val="0"/>
        <w:adjustRightInd w:val="0"/>
        <w:spacing w:line="320" w:lineRule="exact"/>
        <w:ind w:leftChars="300" w:left="630"/>
        <w:jc w:val="left"/>
        <w:rPr>
          <w:rFonts w:ascii="微软雅黑" w:eastAsia="微软雅黑"/>
          <w:sz w:val="18"/>
          <w:szCs w:val="18"/>
        </w:rPr>
      </w:pPr>
      <w:r>
        <w:rPr>
          <w:rFonts w:ascii="微软雅黑" w:eastAsia="微软雅黑" w:hint="eastAsia"/>
          <w:sz w:val="18"/>
          <w:szCs w:val="18"/>
        </w:rPr>
        <w:t>（</w:t>
      </w:r>
      <w:r>
        <w:rPr>
          <w:rFonts w:ascii="微软雅黑" w:eastAsia="微软雅黑"/>
          <w:sz w:val="18"/>
          <w:szCs w:val="18"/>
        </w:rPr>
        <w:t>4</w:t>
      </w:r>
      <w:r>
        <w:rPr>
          <w:rFonts w:ascii="微软雅黑" w:eastAsia="微软雅黑" w:hint="eastAsia"/>
          <w:sz w:val="18"/>
          <w:szCs w:val="18"/>
        </w:rPr>
        <w:t>）</w:t>
      </w:r>
      <w:r>
        <w:rPr>
          <w:rFonts w:ascii="微软雅黑" w:eastAsia="微软雅黑"/>
          <w:sz w:val="18"/>
          <w:szCs w:val="18"/>
        </w:rPr>
        <w:t xml:space="preserve"> </w:t>
      </w:r>
      <w:r>
        <w:rPr>
          <w:rFonts w:ascii="微软雅黑" w:eastAsia="微软雅黑" w:hint="eastAsia"/>
          <w:sz w:val="18"/>
          <w:szCs w:val="18"/>
        </w:rPr>
        <w:t>parity check: NO;</w:t>
      </w:r>
    </w:p>
    <w:p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/>
          <w:sz w:val="18"/>
          <w:szCs w:val="18"/>
        </w:rPr>
      </w:pPr>
      <w:r>
        <w:rPr>
          <w:rFonts w:ascii="微软雅黑" w:eastAsia="微软雅黑" w:hint="eastAsia"/>
          <w:sz w:val="18"/>
          <w:szCs w:val="18"/>
        </w:rPr>
        <w:t xml:space="preserve">3 </w:t>
      </w:r>
      <w:r>
        <w:rPr>
          <w:rFonts w:ascii="微软雅黑" w:eastAsia="微软雅黑"/>
          <w:sz w:val="18"/>
          <w:szCs w:val="18"/>
        </w:rPr>
        <w:t>protocols</w:t>
      </w:r>
    </w:p>
    <w:p>
      <w:pPr>
        <w:spacing w:before="50" w:after="50"/>
        <w:ind w:firstLineChars="200" w:firstLine="360"/>
        <w:rPr>
          <w:rFonts w:ascii="微软雅黑" w:eastAsia="微软雅黑"/>
          <w:sz w:val="18"/>
          <w:szCs w:val="18"/>
        </w:rPr>
      </w:pPr>
      <w:r>
        <w:rPr>
          <w:rFonts w:ascii="微软雅黑" w:eastAsia="微软雅黑"/>
          <w:sz w:val="18"/>
          <w:szCs w:val="18"/>
        </w:rPr>
        <w:t>Protocols</w:t>
      </w:r>
      <w:r>
        <w:rPr>
          <w:rFonts w:ascii="微软雅黑" w:eastAsia="微软雅黑" w:hint="eastAsia"/>
          <w:sz w:val="18"/>
          <w:szCs w:val="18"/>
        </w:rPr>
        <w:t xml:space="preserve"> command</w:t>
      </w:r>
    </w:p>
    <w:tbl>
      <w:tblPr>
        <w:jc w:val="left"/>
        <w:tblInd w:w="567" w:type="dxa"/>
        <w:tblW w:w="587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7"/>
        <w:gridCol w:w="1895"/>
        <w:gridCol w:w="1647"/>
        <w:gridCol w:w="1109"/>
      </w:tblGrid>
      <w:tr>
        <w:trPr>
          <w:trHeight w:val="315"/>
        </w:trPr>
        <w:tc>
          <w:tcPr>
            <w:tcW w:w="1227" w:type="dxa"/>
            <w:shd w:val="pct20" w:color="auto" w:fill="FFFFFF"/>
          </w:tcPr>
          <w:p>
            <w:pPr>
              <w:pStyle w:val="20"/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Type</w:t>
            </w:r>
          </w:p>
        </w:tc>
        <w:tc>
          <w:tcPr>
            <w:tcW w:w="1895" w:type="dxa"/>
            <w:shd w:val="pct20" w:color="auto" w:fill="FFFFFF"/>
          </w:tcPr>
          <w:p>
            <w:pPr>
              <w:pStyle w:val="20"/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PID</w:t>
            </w:r>
          </w:p>
        </w:tc>
        <w:tc>
          <w:tcPr>
            <w:tcW w:w="1647" w:type="dxa"/>
            <w:shd w:val="pct20" w:color="auto" w:fill="FFFFFF"/>
          </w:tcPr>
          <w:p>
            <w:pPr>
              <w:pStyle w:val="20"/>
              <w:jc w:val="both"/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FID</w:t>
            </w:r>
          </w:p>
        </w:tc>
        <w:tc>
          <w:tcPr>
            <w:tcW w:w="1109" w:type="dxa"/>
            <w:shd w:val="pct20" w:color="auto" w:fill="FFFFFF"/>
          </w:tcPr>
          <w:p>
            <w:pPr>
              <w:pStyle w:val="20"/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Parameter</w:t>
            </w:r>
          </w:p>
        </w:tc>
      </w:tr>
      <w:tr>
        <w:trPr>
          <w:trHeight w:val="236"/>
        </w:trPr>
        <w:tc>
          <w:tcPr>
            <w:tcW w:w="1227" w:type="dxa"/>
          </w:tcPr>
          <w:p>
            <w:pPr>
              <w:pStyle w:val="20"/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1Byte</w:t>
            </w:r>
          </w:p>
        </w:tc>
        <w:tc>
          <w:tcPr>
            <w:tcW w:w="1895" w:type="dxa"/>
            <w:vAlign w:val="center"/>
          </w:tcPr>
          <w:p>
            <w:pPr>
              <w:pStyle w:val="20"/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1Byte</w:t>
            </w:r>
          </w:p>
        </w:tc>
        <w:tc>
          <w:tcPr>
            <w:tcW w:w="1647" w:type="dxa"/>
            <w:vAlign w:val="center"/>
          </w:tcPr>
          <w:p>
            <w:pPr>
              <w:pStyle w:val="20"/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1Byte</w:t>
            </w:r>
          </w:p>
        </w:tc>
        <w:tc>
          <w:tcPr>
            <w:tcW w:w="1109" w:type="dxa"/>
            <w:vAlign w:val="center"/>
          </w:tcPr>
          <w:p>
            <w:pPr>
              <w:pStyle w:val="20"/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--</w:t>
            </w:r>
          </w:p>
        </w:tc>
      </w:tr>
    </w:tbl>
    <w:p>
      <w:pPr>
        <w:spacing w:before="50" w:after="50"/>
        <w:ind w:firstLineChars="200" w:firstLine="380"/>
        <w:rPr>
          <w:rFonts w:ascii="微软雅黑" w:eastAsia="微软雅黑"/>
          <w:sz w:val="18"/>
          <w:szCs w:val="18"/>
        </w:rPr>
      </w:pPr>
      <w:r>
        <w:rPr>
          <w:rFonts w:ascii="Arial" w:cs="Arial" w:hAnsi="Arial"/>
          <w:color w:val="333333"/>
          <w:sz w:val="19"/>
          <w:szCs w:val="19"/>
          <w:shd w:val="clear" w:color="auto" w:fill="FFFFFF"/>
        </w:rPr>
        <w:t>Instruction</w:t>
      </w:r>
    </w:p>
    <w:tbl>
      <w:tblPr>
        <w:jc w:val="left"/>
        <w:tblInd w:w="567" w:type="dxa"/>
        <w:tblW w:w="690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6"/>
        <w:gridCol w:w="1419"/>
        <w:gridCol w:w="3572"/>
      </w:tblGrid>
      <w:tr>
        <w:trPr>
          <w:trHeight w:val="261"/>
        </w:trPr>
        <w:tc>
          <w:tcPr>
            <w:tcW w:w="1916" w:type="dxa"/>
            <w:shd w:val="pct20" w:color="auto" w:fill="FFFFFF"/>
          </w:tcPr>
          <w:p>
            <w:pPr>
              <w:pStyle w:val="20"/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Type</w:t>
            </w:r>
          </w:p>
        </w:tc>
        <w:tc>
          <w:tcPr>
            <w:tcW w:w="1419" w:type="dxa"/>
            <w:shd w:val="pct20" w:color="auto" w:fill="FFFFFF"/>
          </w:tcPr>
          <w:p>
            <w:pPr>
              <w:pStyle w:val="20"/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Length</w:t>
            </w:r>
          </w:p>
        </w:tc>
        <w:tc>
          <w:tcPr>
            <w:tcW w:w="3572" w:type="dxa"/>
            <w:shd w:val="pct20" w:color="auto" w:fill="FFFFFF"/>
          </w:tcPr>
          <w:p>
            <w:pPr>
              <w:pStyle w:val="20"/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D</w:t>
            </w:r>
            <w:r>
              <w:rPr>
                <w:rFonts w:ascii="微软雅黑" w:eastAsia="微软雅黑"/>
                <w:sz w:val="18"/>
                <w:szCs w:val="18"/>
              </w:rPr>
              <w:t>escribe</w:t>
            </w:r>
          </w:p>
        </w:tc>
      </w:tr>
      <w:tr>
        <w:trPr>
          <w:trHeight w:val="236"/>
        </w:trPr>
        <w:tc>
          <w:tcPr>
            <w:tcW w:w="1916" w:type="dxa"/>
          </w:tcPr>
          <w:p>
            <w:pPr>
              <w:pStyle w:val="20"/>
              <w:spacing w:line="240" w:lineRule="exact"/>
              <w:jc w:val="left"/>
              <w:rPr>
                <w:rFonts w:ascii="微软雅黑" w:eastAsia="微软雅黑"/>
                <w:sz w:val="13"/>
                <w:szCs w:val="13"/>
              </w:rPr>
            </w:pPr>
            <w:r>
              <w:rPr>
                <w:rFonts w:ascii="微软雅黑" w:eastAsia="微软雅黑" w:hint="eastAsia"/>
                <w:sz w:val="13"/>
                <w:szCs w:val="13"/>
              </w:rPr>
              <w:t>TYPE</w:t>
            </w:r>
          </w:p>
        </w:tc>
        <w:tc>
          <w:tcPr>
            <w:tcW w:w="1419" w:type="dxa"/>
          </w:tcPr>
          <w:p>
            <w:pPr>
              <w:pStyle w:val="20"/>
              <w:spacing w:line="240" w:lineRule="exact"/>
              <w:rPr>
                <w:rFonts w:ascii="微软雅黑" w:eastAsia="微软雅黑"/>
                <w:sz w:val="13"/>
                <w:szCs w:val="13"/>
              </w:rPr>
            </w:pPr>
            <w:r>
              <w:rPr>
                <w:rFonts w:ascii="微软雅黑" w:eastAsia="微软雅黑" w:hint="eastAsia"/>
                <w:sz w:val="13"/>
                <w:szCs w:val="13"/>
              </w:rPr>
              <w:t>1byte</w:t>
            </w:r>
          </w:p>
        </w:tc>
        <w:tc>
          <w:tcPr>
            <w:tcW w:w="3572" w:type="dxa"/>
            <w:vAlign w:val="center"/>
          </w:tcPr>
          <w:p>
            <w:pPr>
              <w:pStyle w:val="20"/>
              <w:spacing w:line="240" w:lineRule="exact"/>
              <w:jc w:val="left"/>
              <w:rPr>
                <w:rFonts w:ascii="微软雅黑" w:eastAsia="微软雅黑"/>
                <w:sz w:val="13"/>
                <w:szCs w:val="13"/>
              </w:rPr>
            </w:pPr>
            <w:r>
              <w:rPr>
                <w:rFonts w:ascii="微软雅黑" w:eastAsia="微软雅黑"/>
                <w:sz w:val="13"/>
                <w:szCs w:val="13"/>
              </w:rPr>
              <w:t>C</w:t>
            </w:r>
            <w:r>
              <w:rPr>
                <w:rFonts w:ascii="微软雅黑" w:eastAsia="微软雅黑" w:hint="eastAsia"/>
                <w:sz w:val="13"/>
                <w:szCs w:val="13"/>
              </w:rPr>
              <w:t>ommand type</w:t>
            </w:r>
          </w:p>
        </w:tc>
      </w:tr>
      <w:tr>
        <w:trPr>
          <w:trHeight w:val="236"/>
        </w:trPr>
        <w:tc>
          <w:tcPr>
            <w:tcW w:w="1916" w:type="dxa"/>
          </w:tcPr>
          <w:p>
            <w:pPr>
              <w:pStyle w:val="20"/>
              <w:spacing w:line="240" w:lineRule="exact"/>
              <w:jc w:val="left"/>
              <w:rPr>
                <w:rFonts w:ascii="微软雅黑" w:eastAsia="微软雅黑"/>
                <w:sz w:val="13"/>
                <w:szCs w:val="13"/>
              </w:rPr>
            </w:pPr>
            <w:r>
              <w:rPr>
                <w:rFonts w:ascii="微软雅黑" w:eastAsia="微软雅黑" w:hint="eastAsia"/>
                <w:sz w:val="13"/>
                <w:szCs w:val="13"/>
              </w:rPr>
              <w:t>PID</w:t>
            </w:r>
          </w:p>
        </w:tc>
        <w:tc>
          <w:tcPr>
            <w:tcW w:w="1419" w:type="dxa"/>
          </w:tcPr>
          <w:p>
            <w:pPr>
              <w:pStyle w:val="20"/>
              <w:spacing w:line="240" w:lineRule="exact"/>
              <w:rPr>
                <w:rFonts w:ascii="微软雅黑" w:eastAsia="微软雅黑"/>
                <w:sz w:val="13"/>
                <w:szCs w:val="13"/>
              </w:rPr>
            </w:pPr>
            <w:r>
              <w:rPr>
                <w:rFonts w:ascii="微软雅黑" w:eastAsia="微软雅黑" w:hint="eastAsia"/>
                <w:sz w:val="13"/>
                <w:szCs w:val="13"/>
              </w:rPr>
              <w:t>1byte</w:t>
            </w:r>
          </w:p>
        </w:tc>
        <w:tc>
          <w:tcPr>
            <w:tcW w:w="3572" w:type="dxa"/>
            <w:vAlign w:val="center"/>
          </w:tcPr>
          <w:p>
            <w:pPr>
              <w:pStyle w:val="20"/>
              <w:spacing w:line="240" w:lineRule="exact"/>
              <w:jc w:val="left"/>
              <w:rPr>
                <w:rFonts w:ascii="微软雅黑" w:eastAsia="微软雅黑"/>
                <w:sz w:val="13"/>
                <w:szCs w:val="13"/>
              </w:rPr>
            </w:pPr>
            <w:r>
              <w:rPr>
                <w:rFonts w:ascii="微软雅黑" w:eastAsia="微软雅黑"/>
                <w:sz w:val="13"/>
                <w:szCs w:val="13"/>
              </w:rPr>
              <w:t>Property</w:t>
            </w:r>
            <w:r>
              <w:rPr>
                <w:rFonts w:ascii="微软雅黑" w:eastAsia="微软雅黑" w:hint="eastAsia"/>
                <w:sz w:val="13"/>
                <w:szCs w:val="13"/>
              </w:rPr>
              <w:t xml:space="preserve"> ID</w:t>
            </w:r>
          </w:p>
        </w:tc>
      </w:tr>
      <w:tr>
        <w:trPr>
          <w:trHeight w:val="236"/>
        </w:trPr>
        <w:tc>
          <w:tcPr>
            <w:tcW w:w="1916" w:type="dxa"/>
          </w:tcPr>
          <w:p>
            <w:pPr>
              <w:pStyle w:val="20"/>
              <w:spacing w:line="240" w:lineRule="exact"/>
              <w:jc w:val="left"/>
              <w:rPr>
                <w:rFonts w:ascii="微软雅黑" w:eastAsia="微软雅黑"/>
                <w:sz w:val="13"/>
                <w:szCs w:val="13"/>
              </w:rPr>
            </w:pPr>
            <w:r>
              <w:rPr>
                <w:rFonts w:ascii="微软雅黑" w:eastAsia="微软雅黑" w:hint="eastAsia"/>
                <w:sz w:val="13"/>
                <w:szCs w:val="13"/>
              </w:rPr>
              <w:t>FID</w:t>
            </w:r>
          </w:p>
        </w:tc>
        <w:tc>
          <w:tcPr>
            <w:tcW w:w="1419" w:type="dxa"/>
          </w:tcPr>
          <w:p>
            <w:pPr>
              <w:pStyle w:val="20"/>
              <w:spacing w:line="240" w:lineRule="exact"/>
              <w:rPr>
                <w:rFonts w:ascii="微软雅黑" w:eastAsia="微软雅黑"/>
                <w:sz w:val="13"/>
                <w:szCs w:val="13"/>
              </w:rPr>
            </w:pPr>
            <w:r>
              <w:rPr>
                <w:rFonts w:ascii="微软雅黑" w:eastAsia="微软雅黑" w:hint="eastAsia"/>
                <w:sz w:val="13"/>
                <w:szCs w:val="13"/>
              </w:rPr>
              <w:t>1byte</w:t>
            </w:r>
          </w:p>
        </w:tc>
        <w:tc>
          <w:tcPr>
            <w:tcW w:w="3572" w:type="dxa"/>
            <w:vAlign w:val="center"/>
          </w:tcPr>
          <w:p>
            <w:pPr>
              <w:pStyle w:val="20"/>
              <w:spacing w:line="240" w:lineRule="exact"/>
              <w:jc w:val="left"/>
              <w:rPr>
                <w:rFonts w:ascii="微软雅黑" w:eastAsia="微软雅黑"/>
                <w:sz w:val="13"/>
                <w:szCs w:val="13"/>
              </w:rPr>
            </w:pPr>
            <w:r>
              <w:rPr>
                <w:rFonts w:ascii="微软雅黑" w:eastAsia="微软雅黑"/>
                <w:sz w:val="13"/>
                <w:szCs w:val="13"/>
              </w:rPr>
              <w:t>Function</w:t>
            </w:r>
            <w:r>
              <w:rPr>
                <w:rFonts w:ascii="微软雅黑" w:eastAsia="微软雅黑" w:hint="eastAsia"/>
                <w:sz w:val="13"/>
                <w:szCs w:val="13"/>
              </w:rPr>
              <w:t xml:space="preserve"> ID,</w:t>
            </w:r>
            <w:r>
              <w:rPr>
                <w:rFonts w:ascii="Arial" w:cs="Arial" w:hAnsi="Arial"/>
                <w:color w:val="333333"/>
                <w:sz w:val="19"/>
                <w:szCs w:val="19"/>
                <w:shd w:val="clear" w:color="auto" w:fill="FFFFFF"/>
              </w:rPr>
              <w:t xml:space="preserve"> </w:t>
            </w:r>
            <w:r>
              <w:rPr>
                <w:rFonts w:ascii="微软雅黑" w:eastAsia="微软雅黑"/>
                <w:sz w:val="13"/>
                <w:szCs w:val="13"/>
              </w:rPr>
              <w:t>FID as a parameter bytes instructions:</w:t>
            </w:r>
            <w:r>
              <w:rPr>
                <w:rFonts w:ascii="微软雅黑" w:eastAsia="微软雅黑" w:hint="eastAsia"/>
                <w:sz w:val="13"/>
                <w:szCs w:val="13"/>
              </w:rPr>
              <w:t>：</w:t>
            </w:r>
          </w:p>
          <w:p>
            <w:pPr>
              <w:pStyle w:val="20"/>
              <w:spacing w:line="240" w:lineRule="exact"/>
              <w:jc w:val="left"/>
              <w:rPr>
                <w:rFonts w:ascii="微软雅黑" w:eastAsia="微软雅黑"/>
                <w:sz w:val="13"/>
                <w:szCs w:val="13"/>
                <w:u w:val="single"/>
              </w:rPr>
            </w:pPr>
            <w:r>
              <w:rPr>
                <w:rFonts w:ascii="微软雅黑" w:eastAsia="微软雅黑" w:hint="eastAsia"/>
                <w:sz w:val="13"/>
                <w:szCs w:val="13"/>
                <w:u w:val="single"/>
              </w:rPr>
              <w:t xml:space="preserve">7bit  6bit    parameter length      </w:t>
            </w:r>
          </w:p>
          <w:p>
            <w:pPr>
              <w:pStyle w:val="20"/>
              <w:spacing w:line="240" w:lineRule="exact"/>
              <w:jc w:val="left"/>
              <w:rPr>
                <w:rFonts w:ascii="微软雅黑" w:eastAsia="微软雅黑"/>
                <w:sz w:val="13"/>
                <w:szCs w:val="13"/>
              </w:rPr>
            </w:pPr>
            <w:r>
              <w:rPr>
                <w:rFonts w:ascii="微软雅黑" w:eastAsia="微软雅黑" w:hint="eastAsia"/>
                <w:sz w:val="13"/>
                <w:szCs w:val="13"/>
              </w:rPr>
              <w:t>0     0      No</w:t>
            </w:r>
          </w:p>
          <w:p>
            <w:pPr>
              <w:pStyle w:val="20"/>
              <w:spacing w:line="240" w:lineRule="exact"/>
              <w:jc w:val="left"/>
              <w:rPr>
                <w:rFonts w:ascii="微软雅黑" w:eastAsia="微软雅黑"/>
                <w:sz w:val="13"/>
                <w:szCs w:val="13"/>
              </w:rPr>
            </w:pPr>
            <w:r>
              <w:rPr>
                <w:rFonts w:ascii="微软雅黑" w:eastAsia="微软雅黑" w:hint="eastAsia"/>
                <w:sz w:val="13"/>
                <w:szCs w:val="13"/>
              </w:rPr>
              <w:t>0     1      1byte</w:t>
            </w:r>
          </w:p>
          <w:p>
            <w:pPr>
              <w:pStyle w:val="20"/>
              <w:spacing w:line="240" w:lineRule="exact"/>
              <w:jc w:val="left"/>
              <w:rPr>
                <w:rFonts w:ascii="微软雅黑" w:eastAsia="微软雅黑"/>
                <w:sz w:val="13"/>
                <w:szCs w:val="13"/>
              </w:rPr>
            </w:pPr>
            <w:r>
              <w:rPr>
                <w:rFonts w:ascii="微软雅黑" w:eastAsia="微软雅黑" w:hint="eastAsia"/>
                <w:sz w:val="13"/>
                <w:szCs w:val="13"/>
              </w:rPr>
              <w:t>1     0      2byte</w:t>
            </w:r>
          </w:p>
          <w:p>
            <w:pPr>
              <w:pStyle w:val="20"/>
              <w:spacing w:line="240" w:lineRule="exact"/>
              <w:jc w:val="left"/>
              <w:rPr>
                <w:rFonts w:ascii="微软雅黑" w:eastAsia="微软雅黑"/>
                <w:sz w:val="13"/>
                <w:szCs w:val="13"/>
              </w:rPr>
            </w:pPr>
            <w:r>
              <w:rPr>
                <w:rFonts w:ascii="微软雅黑" w:eastAsia="微软雅黑" w:hint="eastAsia"/>
                <w:sz w:val="13"/>
                <w:szCs w:val="13"/>
              </w:rPr>
              <w:t>1     1      &gt;2byte</w:t>
            </w:r>
          </w:p>
        </w:tc>
      </w:tr>
      <w:tr>
        <w:trPr>
          <w:trHeight w:val="236"/>
        </w:trPr>
        <w:tc>
          <w:tcPr>
            <w:tcW w:w="1916" w:type="dxa"/>
          </w:tcPr>
          <w:p>
            <w:pPr>
              <w:pStyle w:val="20"/>
              <w:spacing w:line="240" w:lineRule="exact"/>
              <w:jc w:val="left"/>
              <w:rPr>
                <w:rFonts w:ascii="微软雅黑" w:eastAsia="微软雅黑"/>
                <w:sz w:val="13"/>
                <w:szCs w:val="13"/>
              </w:rPr>
            </w:pPr>
            <w:r>
              <w:rPr>
                <w:rFonts w:ascii="微软雅黑" w:eastAsia="微软雅黑" w:hint="eastAsia"/>
                <w:sz w:val="13"/>
                <w:szCs w:val="13"/>
              </w:rPr>
              <w:t>PARAM</w:t>
            </w:r>
          </w:p>
        </w:tc>
        <w:tc>
          <w:tcPr>
            <w:tcW w:w="1419" w:type="dxa"/>
          </w:tcPr>
          <w:p>
            <w:pPr>
              <w:pStyle w:val="20"/>
              <w:spacing w:line="240" w:lineRule="exact"/>
              <w:rPr>
                <w:rFonts w:ascii="微软雅黑" w:eastAsia="微软雅黑"/>
                <w:sz w:val="13"/>
                <w:szCs w:val="13"/>
              </w:rPr>
            </w:pPr>
            <w:r>
              <w:rPr>
                <w:rFonts w:ascii="微软雅黑" w:eastAsia="微软雅黑" w:hint="eastAsia"/>
                <w:sz w:val="13"/>
                <w:szCs w:val="13"/>
              </w:rPr>
              <w:t>--</w:t>
            </w:r>
          </w:p>
        </w:tc>
        <w:tc>
          <w:tcPr>
            <w:tcW w:w="3572" w:type="dxa"/>
            <w:vAlign w:val="center"/>
          </w:tcPr>
          <w:p>
            <w:pPr>
              <w:pStyle w:val="20"/>
              <w:spacing w:line="240" w:lineRule="exact"/>
              <w:jc w:val="left"/>
              <w:rPr>
                <w:rFonts w:ascii="微软雅黑" w:eastAsia="微软雅黑"/>
                <w:sz w:val="13"/>
                <w:szCs w:val="13"/>
              </w:rPr>
            </w:pPr>
            <w:r>
              <w:rPr>
                <w:rFonts w:ascii="微软雅黑" w:eastAsia="微软雅黑"/>
                <w:sz w:val="13"/>
                <w:szCs w:val="13"/>
              </w:rPr>
              <w:t>P</w:t>
            </w:r>
            <w:r>
              <w:rPr>
                <w:rFonts w:ascii="微软雅黑" w:eastAsia="微软雅黑" w:hint="eastAsia"/>
                <w:sz w:val="13"/>
                <w:szCs w:val="13"/>
              </w:rPr>
              <w:t>arameter length according to FID。</w:t>
            </w:r>
            <w:r>
              <w:rPr>
                <w:rFonts w:ascii="微软雅黑" w:eastAsia="微软雅黑"/>
                <w:sz w:val="13"/>
                <w:szCs w:val="13"/>
              </w:rPr>
              <w:t>If the length is longer than two bytes, The first two bytes of parameters indicate</w:t>
            </w:r>
            <w:r>
              <w:rPr>
                <w:rFonts w:ascii="微软雅黑" w:eastAsia="微软雅黑" w:hint="eastAsia"/>
                <w:sz w:val="13"/>
                <w:szCs w:val="13"/>
              </w:rPr>
              <w:t xml:space="preserve"> the length of parameters</w:t>
            </w:r>
            <w:r>
              <w:rPr>
                <w:rFonts w:ascii="微软雅黑" w:eastAsia="微软雅黑"/>
                <w:sz w:val="13"/>
                <w:szCs w:val="13"/>
              </w:rPr>
              <w:t>.</w:t>
            </w:r>
          </w:p>
        </w:tc>
      </w:tr>
    </w:tbl>
    <w:p>
      <w:pPr>
        <w:rPr>
          <w:rFonts w:ascii="微软雅黑" w:eastAsia="微软雅黑"/>
          <w:sz w:val="18"/>
          <w:szCs w:val="18"/>
        </w:rPr>
      </w:pPr>
      <w:r>
        <w:rPr>
          <w:rFonts w:ascii="楷体_GB2312" w:eastAsia="楷体_GB2312" w:cs="楷体_GB2312" w:hint="eastAsia"/>
          <w:kern w:val="0"/>
          <w:szCs w:val="21"/>
        </w:rPr>
        <w:t xml:space="preserve">    </w:t>
      </w:r>
      <w:r>
        <w:rPr>
          <w:rFonts w:ascii="微软雅黑" w:eastAsia="微软雅黑"/>
          <w:sz w:val="18"/>
          <w:szCs w:val="18"/>
        </w:rPr>
        <w:t>Please contact the local agency </w:t>
      </w:r>
      <w:r>
        <w:rPr>
          <w:rFonts w:ascii="微软雅黑" w:eastAsia="微软雅黑" w:hint="eastAsia"/>
          <w:sz w:val="18"/>
          <w:szCs w:val="18"/>
        </w:rPr>
        <w:t>for more information.</w:t>
      </w:r>
    </w:p>
    <w:p>
      <w:pPr>
        <w:autoSpaceDE w:val="0"/>
        <w:autoSpaceDN w:val="0"/>
        <w:adjustRightInd w:val="0"/>
        <w:jc w:val="left"/>
        <w:rPr>
          <w:rFonts w:ascii="楷体_GB2312" w:eastAsia="楷体_GB2312" w:cs="楷体_GB2312"/>
          <w:kern w:val="0"/>
          <w:szCs w:val="21"/>
        </w:rPr>
      </w:pPr>
    </w:p>
    <w:p>
      <w:pPr>
        <w:widowControl/>
        <w:jc w:val="left"/>
        <w:rPr>
          <w:rFonts w:ascii="微软雅黑" w:eastAsia="微软雅黑"/>
          <w:b/>
          <w:bCs/>
          <w:kern w:val="44"/>
          <w:sz w:val="44"/>
          <w:szCs w:val="44"/>
        </w:rPr>
      </w:pPr>
      <w:r>
        <w:rPr>
          <w:rFonts w:ascii="微软雅黑" w:eastAsia="微软雅黑"/>
        </w:rPr>
        <w:br w:type="page"/>
      </w:r>
    </w:p>
    <w:p>
      <w:pPr>
        <w:pStyle w:val="1"/>
        <w:rPr>
          <w:rFonts w:ascii="微软雅黑" w:eastAsia="微软雅黑"/>
        </w:rPr>
      </w:pPr>
      <w:r>
        <w:rPr>
          <w:rFonts w:ascii="微软雅黑" w:eastAsia="微软雅黑" w:hint="eastAsia"/>
        </w:rPr>
        <w:t>Scan</w:t>
      </w:r>
    </w:p>
    <w:p>
      <w:pPr>
        <w:rPr>
          <w:rFonts w:ascii="微软雅黑" w:eastAsia="微软雅黑"/>
          <w:b/>
          <w:bCs/>
          <w:sz w:val="18"/>
          <w:szCs w:val="18"/>
        </w:rPr>
      </w:pPr>
      <w:r>
        <w:rPr>
          <w:rFonts w:ascii="微软雅黑" w:eastAsia="微软雅黑" w:hint="eastAsia"/>
          <w:b/>
          <w:bCs/>
          <w:sz w:val="18"/>
          <w:szCs w:val="18"/>
        </w:rPr>
        <w:t>Hand-held Mode</w:t>
      </w:r>
    </w:p>
    <w:p>
      <w:pPr>
        <w:pStyle w:val="24"/>
        <w:numPr>
          <w:ilvl w:val="0"/>
          <w:numId w:val="4"/>
        </w:numPr>
        <w:ind w:firstLineChars="0"/>
        <w:rPr>
          <w:rFonts w:ascii="微软雅黑" w:eastAsia="微软雅黑" w:cs="Times New Roman"/>
          <w:sz w:val="18"/>
          <w:szCs w:val="18"/>
        </w:rPr>
      </w:pPr>
      <w:r>
        <w:rPr>
          <w:rFonts w:ascii="微软雅黑" w:eastAsia="微软雅黑" w:cs="Times New Roman" w:hint="eastAsia"/>
          <w:sz w:val="18"/>
          <w:szCs w:val="18"/>
        </w:rPr>
        <w:t>Ensure Scanner, Cables, and the Host are connected, then turn the unit Power ON；</w:t>
      </w:r>
    </w:p>
    <w:p>
      <w:pPr>
        <w:pStyle w:val="24"/>
        <w:numPr>
          <w:ilvl w:val="0"/>
          <w:numId w:val="4"/>
        </w:numPr>
        <w:ind w:firstLineChars="0"/>
        <w:rPr>
          <w:rFonts w:ascii="微软雅黑" w:eastAsia="微软雅黑" w:cs="Times New Roman"/>
          <w:sz w:val="18"/>
          <w:szCs w:val="18"/>
        </w:rPr>
      </w:pPr>
      <w:r>
        <w:rPr>
          <w:rFonts w:ascii="微软雅黑" w:eastAsia="微软雅黑" w:cs="Times New Roman" w:hint="eastAsia"/>
          <w:sz w:val="18"/>
          <w:szCs w:val="18"/>
        </w:rPr>
        <w:t>Press &amp; hold Trigger. Illumination LED and Aiming LED cast an Illumination Pattern(red light)and an Aiming Pattern(green light)。</w:t>
      </w:r>
    </w:p>
    <w:p>
      <w:pPr>
        <w:pStyle w:val="24"/>
        <w:numPr>
          <w:ilvl w:val="0"/>
          <w:numId w:val="4"/>
        </w:numPr>
        <w:ind w:firstLineChars="0"/>
        <w:rPr>
          <w:rFonts w:ascii="微软雅黑" w:eastAsia="微软雅黑" w:cs="Times New Roman"/>
          <w:sz w:val="18"/>
          <w:szCs w:val="18"/>
        </w:rPr>
      </w:pPr>
      <w:r>
        <w:rPr>
          <w:rFonts w:ascii="微软雅黑" w:eastAsia="微软雅黑" w:cs="Times New Roman" w:hint="eastAsia"/>
          <w:sz w:val="18"/>
          <w:szCs w:val="18"/>
        </w:rPr>
        <w:t xml:space="preserve">On a </w:t>
      </w:r>
      <w:r>
        <w:rPr>
          <w:rFonts w:ascii="微软雅黑" w:eastAsia="微软雅黑" w:cs="Times New Roman"/>
          <w:sz w:val="18"/>
          <w:szCs w:val="18"/>
        </w:rPr>
        <w:t>successful</w:t>
      </w:r>
      <w:r>
        <w:rPr>
          <w:rFonts w:ascii="微软雅黑" w:eastAsia="微软雅黑" w:cs="Times New Roman" w:hint="eastAsia"/>
          <w:sz w:val="18"/>
          <w:szCs w:val="18"/>
        </w:rPr>
        <w:t xml:space="preserve"> reading, there will be a beep sound, illumination &amp; aiming patterns die out. The scanner the transmits barcode message to the Host.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kern w:val="0"/>
        </w:rPr>
        <w:drawing>
          <wp:inline distT="0" distB="0" distL="0" distR="0">
            <wp:extent cx="2216150" cy="1320800"/>
            <wp:effectExtent l="0" t="0" r="0" b="0"/>
            <wp:docPr id="22" name="图片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图片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16150" cy="13208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666750" cy="450850"/>
            <wp:effectExtent l="0" t="0" r="0" b="0"/>
            <wp:docPr id="25" name="图片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" name="图片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6750" cy="4508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149350" cy="1390650"/>
            <wp:effectExtent l="0" t="0" r="0" b="0"/>
            <wp:docPr id="28" name="图片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图片 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9350" cy="13906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>
      <w:pPr>
        <w:rPr>
          <w:rFonts w:ascii="微软雅黑" w:eastAsia="微软雅黑"/>
          <w:b/>
          <w:bCs/>
          <w:sz w:val="18"/>
          <w:szCs w:val="18"/>
        </w:rPr>
      </w:pPr>
      <w:r>
        <w:rPr>
          <w:rFonts w:ascii="微软雅黑" w:eastAsia="微软雅黑" w:hint="eastAsia"/>
          <w:sz w:val="18"/>
          <w:szCs w:val="18"/>
        </w:rPr>
        <w:t xml:space="preserve">              </w:t>
      </w:r>
      <w:r>
        <w:rPr>
          <w:rFonts w:ascii="微软雅黑" w:eastAsia="微软雅黑" w:hint="eastAsia"/>
          <w:b/>
          <w:bCs/>
          <w:sz w:val="18"/>
          <w:szCs w:val="18"/>
        </w:rPr>
        <w:t>Hand-held Mode</w:t>
      </w:r>
      <w:r>
        <w:rPr>
          <w:rFonts w:ascii="微软雅黑" w:eastAsia="微软雅黑" w:hint="eastAsia"/>
          <w:sz w:val="18"/>
          <w:szCs w:val="18"/>
        </w:rPr>
        <w:t xml:space="preserve">                       </w:t>
      </w:r>
      <w:r>
        <w:rPr>
          <w:rFonts w:ascii="微软雅黑" w:eastAsia="微软雅黑" w:hint="eastAsia"/>
          <w:b/>
          <w:bCs/>
          <w:sz w:val="18"/>
          <w:szCs w:val="18"/>
        </w:rPr>
        <w:t>Hands-Free Mode</w:t>
      </w:r>
    </w:p>
    <w:p>
      <w:pPr>
        <w:rPr>
          <w:rFonts w:ascii="微软雅黑" w:eastAsia="微软雅黑"/>
          <w:sz w:val="18"/>
          <w:szCs w:val="18"/>
        </w:rPr>
      </w:pPr>
    </w:p>
    <w:p>
      <w:pPr>
        <w:rPr>
          <w:rFonts w:ascii="微软雅黑" w:eastAsia="微软雅黑"/>
          <w:b/>
          <w:bCs/>
          <w:sz w:val="18"/>
          <w:szCs w:val="18"/>
        </w:rPr>
      </w:pPr>
      <w:r>
        <w:rPr>
          <w:rFonts w:ascii="微软雅黑" w:eastAsia="微软雅黑" w:hint="eastAsia"/>
          <w:b/>
          <w:bCs/>
          <w:sz w:val="18"/>
          <w:szCs w:val="18"/>
        </w:rPr>
        <w:t>Hands-Free Mode</w:t>
      </w:r>
    </w:p>
    <w:p>
      <w:pPr>
        <w:pStyle w:val="24"/>
        <w:numPr>
          <w:ilvl w:val="0"/>
          <w:numId w:val="5"/>
        </w:numPr>
        <w:ind w:firstLineChars="0"/>
        <w:rPr>
          <w:rFonts w:ascii="微软雅黑" w:eastAsia="微软雅黑" w:cs="Times New Roman"/>
          <w:sz w:val="18"/>
          <w:szCs w:val="18"/>
        </w:rPr>
      </w:pPr>
      <w:r>
        <w:rPr>
          <w:rFonts w:ascii="微软雅黑" w:eastAsia="微软雅黑" w:cs="Times New Roman" w:hint="eastAsia"/>
          <w:sz w:val="18"/>
          <w:szCs w:val="18"/>
        </w:rPr>
        <w:t xml:space="preserve">Select reading mode </w:t>
      </w:r>
      <w:r>
        <w:rPr>
          <w:rFonts w:ascii="微软雅黑" w:eastAsia="微软雅黑" w:cs="Times New Roman"/>
          <w:sz w:val="18"/>
          <w:szCs w:val="18"/>
        </w:rPr>
        <w:t>‘</w:t>
      </w:r>
      <w:r>
        <w:rPr>
          <w:rFonts w:ascii="微软雅黑" w:eastAsia="微软雅黑" w:cs="Times New Roman" w:hint="eastAsia"/>
          <w:sz w:val="18"/>
          <w:szCs w:val="18"/>
        </w:rPr>
        <w:t>sensing mode</w:t>
      </w:r>
      <w:r>
        <w:rPr>
          <w:rFonts w:ascii="微软雅黑" w:eastAsia="微软雅黑" w:cs="Times New Roman"/>
          <w:sz w:val="18"/>
          <w:szCs w:val="18"/>
        </w:rPr>
        <w:t>’</w:t>
      </w:r>
      <w:r>
        <w:rPr>
          <w:rFonts w:ascii="微软雅黑" w:eastAsia="微软雅黑" w:cs="Times New Roman" w:hint="eastAsia"/>
          <w:sz w:val="18"/>
          <w:szCs w:val="18"/>
        </w:rPr>
        <w:t>or</w:t>
      </w:r>
      <w:r>
        <w:rPr>
          <w:rFonts w:ascii="微软雅黑" w:eastAsia="微软雅黑" w:cs="Times New Roman"/>
          <w:sz w:val="18"/>
          <w:szCs w:val="18"/>
        </w:rPr>
        <w:t>’</w:t>
      </w:r>
      <w:r>
        <w:rPr>
          <w:rFonts w:ascii="微软雅黑" w:eastAsia="微软雅黑" w:cs="Times New Roman" w:hint="eastAsia"/>
          <w:sz w:val="18"/>
          <w:szCs w:val="18"/>
        </w:rPr>
        <w:t>continuous mode</w:t>
      </w:r>
      <w:r>
        <w:rPr>
          <w:rFonts w:ascii="微软雅黑" w:eastAsia="微软雅黑" w:cs="Times New Roman"/>
          <w:sz w:val="18"/>
          <w:szCs w:val="18"/>
        </w:rPr>
        <w:t>’</w:t>
      </w:r>
      <w:r>
        <w:rPr>
          <w:rFonts w:ascii="微软雅黑" w:eastAsia="微软雅黑" w:cs="Times New Roman" w:hint="eastAsia"/>
          <w:sz w:val="18"/>
          <w:szCs w:val="18"/>
        </w:rPr>
        <w:t>,when working in hands-free mode。</w:t>
      </w:r>
    </w:p>
    <w:p>
      <w:pPr>
        <w:pStyle w:val="24"/>
        <w:numPr>
          <w:ilvl w:val="0"/>
          <w:numId w:val="5"/>
        </w:numPr>
        <w:ind w:firstLineChars="0"/>
        <w:rPr>
          <w:rFonts w:ascii="微软雅黑" w:eastAsia="微软雅黑" w:cs="Times New Roman"/>
          <w:sz w:val="18"/>
          <w:szCs w:val="18"/>
        </w:rPr>
      </w:pPr>
      <w:r>
        <w:rPr>
          <w:rFonts w:ascii="微软雅黑" w:eastAsia="微软雅黑" w:cs="Times New Roman" w:hint="eastAsia"/>
          <w:sz w:val="18"/>
          <w:szCs w:val="18"/>
        </w:rPr>
        <w:t>Adjust the stand height for the optimum reading stance。</w:t>
      </w:r>
    </w:p>
    <w:p/>
    <w:p>
      <w:r>
        <w:drawing>
          <wp:inline distT="0" distB="0" distL="0" distR="0">
            <wp:extent cx="4559300" cy="2216150"/>
            <wp:effectExtent l="0" t="0" r="0" b="0"/>
            <wp:docPr id="31" name="图片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" name="图片 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59300" cy="22161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eastAsia="微软雅黑"/>
          <w:b/>
          <w:bCs/>
          <w:kern w:val="44"/>
          <w:sz w:val="44"/>
          <w:szCs w:val="44"/>
        </w:rPr>
      </w:pPr>
      <w:r>
        <w:rPr>
          <w:rFonts w:ascii="微软雅黑" w:eastAsia="微软雅黑"/>
        </w:rPr>
        <w:br w:type="page"/>
      </w:r>
    </w:p>
    <w:p>
      <w:pPr>
        <w:pStyle w:val="1"/>
        <w:rPr>
          <w:rFonts w:ascii="微软雅黑" w:eastAsia="微软雅黑"/>
        </w:rPr>
      </w:pPr>
      <w:r>
        <w:rPr>
          <w:rFonts w:ascii="微软雅黑" w:eastAsia="微软雅黑" w:hint="eastAsia"/>
        </w:rPr>
        <w:t>Beeper</w:t>
      </w:r>
    </w:p>
    <w:p>
      <w:pPr>
        <w:jc w:val="left"/>
        <w:rPr>
          <w:rFonts w:ascii="Arial" w:cs="Arial" w:hAnsi="Arial"/>
          <w:color w:val="333333"/>
          <w:sz w:val="19"/>
          <w:szCs w:val="19"/>
          <w:shd w:val="clear" w:color="auto" w:fill="FFFFFF"/>
        </w:rPr>
      </w:pPr>
      <w:r>
        <w:rPr>
          <w:color w:val="333333"/>
        </w:rPr>
        <w:t>Scanner</w:t>
      </w:r>
      <w:r>
        <w:t> </w:t>
      </w:r>
      <w:r>
        <w:rPr>
          <w:rFonts w:ascii="Arial" w:cs="Arial" w:hAnsi="Arial"/>
          <w:color w:val="333333"/>
          <w:sz w:val="19"/>
          <w:szCs w:val="19"/>
          <w:shd w:val="clear" w:color="auto" w:fill="FFFFFF"/>
        </w:rPr>
        <w:t>through</w:t>
      </w:r>
      <w:r>
        <w:t> </w:t>
      </w:r>
      <w:r>
        <w:rPr>
          <w:rFonts w:ascii="Arial" w:cs="Arial" w:hAnsi="Arial"/>
          <w:color w:val="333333"/>
          <w:sz w:val="19"/>
          <w:szCs w:val="19"/>
          <w:shd w:val="clear" w:color="auto" w:fill="FFFFFF"/>
        </w:rPr>
        <w:t>different</w:t>
      </w:r>
      <w:r>
        <w:t> </w:t>
      </w:r>
      <w:r>
        <w:rPr>
          <w:rFonts w:ascii="Arial" w:cs="Arial" w:hAnsi="Arial"/>
          <w:color w:val="333333"/>
          <w:sz w:val="19"/>
          <w:szCs w:val="19"/>
          <w:shd w:val="clear" w:color="auto" w:fill="FFFFFF"/>
        </w:rPr>
        <w:t>buzzer to</w:t>
      </w:r>
      <w:r>
        <w:t> </w:t>
      </w:r>
      <w:r>
        <w:rPr>
          <w:rFonts w:ascii="Arial" w:cs="Arial" w:hAnsi="Arial"/>
          <w:color w:val="333333"/>
          <w:sz w:val="19"/>
          <w:szCs w:val="19"/>
          <w:shd w:val="clear" w:color="auto" w:fill="FFFFFF"/>
        </w:rPr>
        <w:t>indicate status.</w:t>
      </w:r>
      <w:r>
        <w:rPr>
          <w:shd w:val="clear" w:color="auto" w:fill="FFFFFF"/>
        </w:rPr>
        <w:t xml:space="preserve">  </w:t>
      </w:r>
      <w:r>
        <w:rPr>
          <w:rFonts w:hint="eastAsia"/>
          <w:shd w:val="clear" w:color="auto" w:fill="FFFFFF"/>
        </w:rPr>
        <w:t xml:space="preserve">It </w:t>
      </w:r>
      <w:r>
        <w:rPr>
          <w:shd w:val="clear" w:color="auto" w:fill="FFFFFF"/>
        </w:rPr>
        <w:t>defines</w:t>
      </w:r>
      <w:r>
        <w:t> </w:t>
      </w:r>
      <w:r>
        <w:rPr>
          <w:rFonts w:hint="eastAsia"/>
        </w:rPr>
        <w:t xml:space="preserve">the </w:t>
      </w:r>
      <w:r>
        <w:rPr>
          <w:rFonts w:ascii="Arial" w:cs="Arial" w:hAnsi="Arial"/>
          <w:color w:val="333333"/>
          <w:sz w:val="19"/>
          <w:szCs w:val="19"/>
          <w:shd w:val="clear" w:color="auto" w:fill="FFFFFF"/>
        </w:rPr>
        <w:t xml:space="preserve">different status in the </w:t>
      </w:r>
      <w:r>
        <w:rPr>
          <w:shd w:val="clear" w:color="auto" w:fill="FFFFFF"/>
        </w:rPr>
        <w:t>following table</w:t>
      </w:r>
      <w:r>
        <w:rPr>
          <w:rFonts w:ascii="Arial" w:cs="Arial" w:hAnsi="Arial"/>
          <w:color w:val="333333"/>
          <w:sz w:val="19"/>
          <w:szCs w:val="19"/>
          <w:shd w:val="clear" w:color="auto" w:fill="FFFFFF"/>
        </w:rPr>
        <w:t>.</w:t>
      </w:r>
    </w:p>
    <w:tbl>
      <w:tblPr>
        <w:jc w:val="left"/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6146"/>
      </w:tblGrid>
      <w:tr>
        <w:tc>
          <w:tcPr>
            <w:tcW w:w="2376" w:type="dxa"/>
          </w:tcPr>
          <w:p>
            <w:pPr>
              <w:jc w:val="center"/>
              <w:rPr>
                <w:rFonts w:ascii="微软雅黑" w:eastAsia="微软雅黑"/>
                <w:b/>
              </w:rPr>
            </w:pPr>
            <w:r>
              <w:rPr>
                <w:rFonts w:ascii="微软雅黑" w:eastAsia="微软雅黑" w:hint="eastAsia"/>
                <w:b/>
              </w:rPr>
              <w:t>Beeper</w:t>
            </w:r>
          </w:p>
        </w:tc>
        <w:tc>
          <w:tcPr>
            <w:tcW w:w="6146" w:type="dxa"/>
          </w:tcPr>
          <w:p>
            <w:pPr>
              <w:jc w:val="center"/>
              <w:rPr>
                <w:rFonts w:ascii="微软雅黑" w:eastAsia="微软雅黑"/>
                <w:b/>
              </w:rPr>
            </w:pPr>
            <w:r>
              <w:rPr>
                <w:rFonts w:ascii="微软雅黑" w:eastAsia="微软雅黑"/>
                <w:b/>
              </w:rPr>
              <w:t>Instructions</w:t>
            </w:r>
          </w:p>
        </w:tc>
      </w:tr>
      <w:t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2 short</w:t>
            </w:r>
          </w:p>
        </w:tc>
        <w:tc>
          <w:tcPr>
            <w:tcW w:w="6146" w:type="dxa"/>
          </w:tcPr>
          <w:p>
            <w:pPr>
              <w:jc w:val="left"/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S</w:t>
            </w:r>
            <w:r>
              <w:rPr>
                <w:rFonts w:ascii="微软雅黑" w:eastAsia="微软雅黑" w:hint="eastAsia"/>
                <w:sz w:val="18"/>
                <w:szCs w:val="18"/>
              </w:rPr>
              <w:t>tart</w:t>
            </w:r>
          </w:p>
        </w:tc>
      </w:tr>
      <w:t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1 short</w:t>
            </w:r>
          </w:p>
        </w:tc>
        <w:tc>
          <w:tcPr>
            <w:tcW w:w="6146" w:type="dxa"/>
          </w:tcPr>
          <w:p>
            <w:pPr>
              <w:jc w:val="left"/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S</w:t>
            </w:r>
            <w:r>
              <w:rPr>
                <w:rFonts w:ascii="微软雅黑" w:eastAsia="微软雅黑" w:hint="eastAsia"/>
                <w:sz w:val="18"/>
                <w:szCs w:val="18"/>
              </w:rPr>
              <w:t>uccess read</w:t>
            </w:r>
          </w:p>
        </w:tc>
      </w:tr>
    </w:tbl>
    <w:p>
      <w:pPr>
        <w:pStyle w:val="1"/>
        <w:rPr>
          <w:rFonts w:ascii="微软雅黑" w:eastAsia="微软雅黑"/>
        </w:rPr>
      </w:pPr>
      <w:r>
        <w:rPr>
          <w:rFonts w:ascii="微软雅黑" w:eastAsia="微软雅黑" w:hint="eastAsia"/>
        </w:rPr>
        <w:t>LED</w:t>
      </w:r>
    </w:p>
    <w:p>
      <w:pPr>
        <w:jc w:val="left"/>
        <w:rPr>
          <w:rFonts w:ascii="Arial" w:cs="Arial" w:hAnsi="Arial"/>
          <w:color w:val="333333"/>
          <w:sz w:val="19"/>
          <w:szCs w:val="19"/>
          <w:shd w:val="clear" w:color="auto" w:fill="FFFFFF"/>
        </w:rPr>
      </w:pPr>
      <w:r>
        <w:rPr>
          <w:color w:val="333333"/>
        </w:rPr>
        <w:t>Scanner</w:t>
      </w:r>
      <w:r>
        <w:t> </w:t>
      </w:r>
      <w:r>
        <w:rPr>
          <w:rFonts w:hint="eastAsia"/>
        </w:rPr>
        <w:t xml:space="preserve">also </w:t>
      </w:r>
      <w:r>
        <w:rPr>
          <w:rFonts w:ascii="Arial" w:cs="Arial" w:hAnsi="Arial"/>
          <w:color w:val="333333"/>
          <w:sz w:val="19"/>
          <w:szCs w:val="19"/>
          <w:shd w:val="clear" w:color="auto" w:fill="FFFFFF"/>
        </w:rPr>
        <w:t>through</w:t>
      </w:r>
      <w:r>
        <w:t> </w:t>
      </w:r>
      <w:r>
        <w:rPr>
          <w:rFonts w:ascii="Arial" w:cs="Arial" w:hAnsi="Arial"/>
          <w:color w:val="333333"/>
          <w:sz w:val="19"/>
          <w:szCs w:val="19"/>
          <w:shd w:val="clear" w:color="auto" w:fill="FFFFFF"/>
        </w:rPr>
        <w:t>different</w:t>
      </w:r>
      <w:r>
        <w:t> </w:t>
      </w:r>
      <w:r>
        <w:rPr>
          <w:rFonts w:ascii="Arial" w:cs="Arial" w:hAnsi="Arial" w:hint="eastAsia"/>
          <w:color w:val="333333"/>
          <w:sz w:val="19"/>
          <w:szCs w:val="19"/>
          <w:shd w:val="clear" w:color="auto" w:fill="FFFFFF"/>
        </w:rPr>
        <w:t>LED</w:t>
      </w:r>
      <w:r>
        <w:rPr>
          <w:rFonts w:ascii="Arial" w:cs="Arial" w:hAnsi="Arial"/>
          <w:color w:val="333333"/>
          <w:sz w:val="19"/>
          <w:szCs w:val="19"/>
          <w:shd w:val="clear" w:color="auto" w:fill="FFFFFF"/>
        </w:rPr>
        <w:t xml:space="preserve"> to</w:t>
      </w:r>
      <w:r>
        <w:t> </w:t>
      </w:r>
      <w:r>
        <w:rPr>
          <w:rFonts w:ascii="Arial" w:cs="Arial" w:hAnsi="Arial"/>
          <w:color w:val="333333"/>
          <w:sz w:val="19"/>
          <w:szCs w:val="19"/>
          <w:shd w:val="clear" w:color="auto" w:fill="FFFFFF"/>
        </w:rPr>
        <w:t xml:space="preserve">indicate </w:t>
      </w:r>
      <w:r>
        <w:rPr>
          <w:rFonts w:ascii="Arial" w:cs="Arial" w:hAnsi="Arial" w:hint="eastAsia"/>
          <w:color w:val="333333"/>
          <w:sz w:val="19"/>
          <w:szCs w:val="19"/>
          <w:shd w:val="clear" w:color="auto" w:fill="FFFFFF"/>
        </w:rPr>
        <w:t xml:space="preserve">working </w:t>
      </w:r>
      <w:r>
        <w:rPr>
          <w:rFonts w:ascii="Arial" w:cs="Arial" w:hAnsi="Arial"/>
          <w:color w:val="333333"/>
          <w:sz w:val="19"/>
          <w:szCs w:val="19"/>
          <w:shd w:val="clear" w:color="auto" w:fill="FFFFFF"/>
        </w:rPr>
        <w:t>status</w:t>
      </w:r>
      <w:r>
        <w:rPr>
          <w:rFonts w:ascii="Arial" w:cs="Arial" w:hAnsi="Arial" w:hint="eastAsia"/>
          <w:color w:val="333333"/>
          <w:sz w:val="19"/>
          <w:szCs w:val="19"/>
          <w:shd w:val="clear" w:color="auto" w:fill="FFFFFF"/>
        </w:rPr>
        <w:t>.</w:t>
      </w:r>
      <w:r>
        <w:rPr>
          <w:rFonts w:hint="eastAsia"/>
          <w:shd w:val="clear" w:color="auto" w:fill="FFFFFF"/>
        </w:rPr>
        <w:t xml:space="preserve"> It </w:t>
      </w:r>
      <w:r>
        <w:rPr>
          <w:shd w:val="clear" w:color="auto" w:fill="FFFFFF"/>
        </w:rPr>
        <w:t>defines</w:t>
      </w:r>
      <w:r>
        <w:t> </w:t>
      </w:r>
      <w:r>
        <w:rPr>
          <w:rFonts w:hint="eastAsia"/>
        </w:rPr>
        <w:t xml:space="preserve">the </w:t>
      </w:r>
      <w:r>
        <w:rPr>
          <w:rFonts w:ascii="Arial" w:cs="Arial" w:hAnsi="Arial"/>
          <w:color w:val="333333"/>
          <w:sz w:val="19"/>
          <w:szCs w:val="19"/>
          <w:shd w:val="clear" w:color="auto" w:fill="FFFFFF"/>
        </w:rPr>
        <w:t xml:space="preserve">different status in the </w:t>
      </w:r>
      <w:r>
        <w:rPr>
          <w:shd w:val="clear" w:color="auto" w:fill="FFFFFF"/>
        </w:rPr>
        <w:t xml:space="preserve"> following table</w:t>
      </w:r>
      <w:r>
        <w:rPr>
          <w:rFonts w:ascii="Arial" w:cs="Arial" w:hAnsi="Arial"/>
          <w:color w:val="333333"/>
          <w:sz w:val="19"/>
          <w:szCs w:val="19"/>
          <w:shd w:val="clear" w:color="auto" w:fill="FFFFFF"/>
        </w:rPr>
        <w:t>.</w:t>
      </w:r>
    </w:p>
    <w:tbl>
      <w:tblPr>
        <w:jc w:val="left"/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6146"/>
      </w:tblGrid>
      <w:tr>
        <w:tc>
          <w:tcPr>
            <w:tcW w:w="2376" w:type="dxa"/>
          </w:tcPr>
          <w:p>
            <w:pPr>
              <w:jc w:val="center"/>
              <w:rPr>
                <w:rFonts w:ascii="微软雅黑" w:eastAsia="微软雅黑"/>
                <w:b/>
              </w:rPr>
            </w:pPr>
            <w:r>
              <w:rPr>
                <w:rFonts w:ascii="微软雅黑" w:eastAsia="微软雅黑" w:hint="eastAsia"/>
                <w:b/>
              </w:rPr>
              <w:t>LED</w:t>
            </w:r>
          </w:p>
        </w:tc>
        <w:tc>
          <w:tcPr>
            <w:tcW w:w="6146" w:type="dxa"/>
          </w:tcPr>
          <w:p>
            <w:pPr>
              <w:jc w:val="center"/>
              <w:rPr>
                <w:rFonts w:ascii="微软雅黑" w:eastAsia="微软雅黑"/>
                <w:b/>
              </w:rPr>
            </w:pPr>
            <w:r>
              <w:rPr>
                <w:rFonts w:ascii="微软雅黑" w:eastAsia="微软雅黑"/>
                <w:b/>
              </w:rPr>
              <w:t>Instructions</w:t>
            </w:r>
          </w:p>
        </w:tc>
      </w:tr>
      <w:t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OFF</w:t>
            </w:r>
          </w:p>
        </w:tc>
        <w:tc>
          <w:tcPr>
            <w:tcW w:w="614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P</w:t>
            </w:r>
            <w:r>
              <w:rPr>
                <w:rFonts w:ascii="微软雅黑" w:eastAsia="微软雅黑" w:hint="eastAsia"/>
                <w:sz w:val="18"/>
                <w:szCs w:val="18"/>
              </w:rPr>
              <w:t>ower off or standby.</w:t>
            </w:r>
          </w:p>
        </w:tc>
      </w:tr>
      <w:tr>
        <w:tc>
          <w:tcPr>
            <w:tcW w:w="237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L</w:t>
            </w:r>
            <w:r>
              <w:rPr>
                <w:rFonts w:ascii="微软雅黑" w:eastAsia="微软雅黑" w:hint="eastAsia"/>
                <w:sz w:val="18"/>
                <w:szCs w:val="18"/>
              </w:rPr>
              <w:t>ight for 1s</w:t>
            </w:r>
          </w:p>
        </w:tc>
        <w:tc>
          <w:tcPr>
            <w:tcW w:w="6146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S</w:t>
            </w:r>
            <w:r>
              <w:rPr>
                <w:rFonts w:ascii="微软雅黑" w:eastAsia="微软雅黑" w:hint="eastAsia"/>
                <w:sz w:val="18"/>
                <w:szCs w:val="18"/>
              </w:rPr>
              <w:t>uccess read</w:t>
            </w:r>
          </w:p>
        </w:tc>
      </w:tr>
    </w:tbl>
    <w:p>
      <w:pPr>
        <w:pStyle w:val="1"/>
        <w:rPr>
          <w:rFonts w:ascii="微软雅黑" w:eastAsia="微软雅黑"/>
        </w:rPr>
      </w:pPr>
    </w:p>
    <w:p>
      <w:pPr>
        <w:rPr>
          <w:kern w:val="44"/>
          <w:sz w:val="44"/>
          <w:szCs w:val="44"/>
        </w:rPr>
      </w:pPr>
      <w:r>
        <w:br w:type="page"/>
      </w:r>
    </w:p>
    <w:p>
      <w:pPr>
        <w:pStyle w:val="1"/>
        <w:rPr>
          <w:rFonts w:ascii="微软雅黑" w:eastAsia="微软雅黑"/>
        </w:rPr>
      </w:pPr>
      <w:r>
        <w:rPr>
          <w:rFonts w:ascii="微软雅黑" w:eastAsia="微软雅黑" w:hint="eastAsia"/>
        </w:rPr>
        <w:t>Setting Barcode</w:t>
      </w:r>
    </w:p>
    <w:p>
      <w:pPr>
        <w:pStyle w:val="2"/>
        <w:rPr>
          <w:rFonts w:ascii="微软雅黑" w:eastAsia="微软雅黑"/>
        </w:rPr>
      </w:pPr>
      <w:r>
        <w:rPr>
          <w:rFonts w:ascii="微软雅黑" w:eastAsia="微软雅黑"/>
        </w:rPr>
        <w:t>I</w:t>
      </w:r>
      <w:r>
        <w:rPr>
          <w:rFonts w:ascii="微软雅黑" w:eastAsia="微软雅黑" w:hint="eastAsia"/>
        </w:rPr>
        <w:t>nstruction Settings</w:t>
      </w:r>
    </w:p>
    <w:p>
      <w:r>
        <w:rPr>
          <w:rFonts w:hint="eastAsia"/>
        </w:rPr>
        <w:t xml:space="preserve">  </w:t>
      </w:r>
      <w:r>
        <w:t>R</w:t>
      </w:r>
      <w:r>
        <w:rPr>
          <w:rFonts w:hint="eastAsia"/>
        </w:rPr>
        <w:t>estore factory settings</w:t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788051" cy="621101"/>
            <wp:effectExtent l="0" t="0" r="0" b="0"/>
            <wp:docPr id="34" name="图片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图片 36"/>
                    <pic:cNvPicPr/>
                  </pic:nvPicPr>
                  <pic:blipFill>
                    <a:blip r:embed="rId13"/>
                    <a:srcRect t="280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88051" cy="62110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 w:hint="eastAsia"/>
          <w:kern w:val="0"/>
          <w:sz w:val="24"/>
          <w:szCs w:val="24"/>
        </w:rPr>
        <w:t xml:space="preserve">  </w:t>
      </w:r>
      <w:r>
        <w:t>S</w:t>
      </w:r>
      <w:r>
        <w:rPr>
          <w:rFonts w:hint="eastAsia"/>
        </w:rPr>
        <w:t>tart decoding                                  Stop decoding</w:t>
      </w:r>
    </w:p>
    <w:p>
      <w:pPr>
        <w:adjustRightInd w:val="0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542330" cy="595222"/>
            <wp:effectExtent l="0" t="0" r="0" b="0"/>
            <wp:docPr id="37" name="图片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" name="图片 39"/>
                    <pic:cNvPicPr/>
                  </pic:nvPicPr>
                  <pic:blipFill>
                    <a:blip r:embed="rId14"/>
                    <a:srcRect t="206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2330" cy="59522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412935" cy="560716"/>
            <wp:effectExtent l="0" t="0" r="0" b="0"/>
            <wp:docPr id="40" name="图片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图片 42"/>
                    <pic:cNvPicPr/>
                  </pic:nvPicPr>
                  <pic:blipFill>
                    <a:blip r:embed="rId15"/>
                    <a:srcRect t="235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12935" cy="56071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 w:hint="eastAsia"/>
          <w:kern w:val="0"/>
          <w:sz w:val="24"/>
          <w:szCs w:val="24"/>
        </w:rPr>
        <w:t xml:space="preserve"> </w:t>
      </w:r>
      <w:r>
        <w:rPr>
          <w:rFonts w:hint="eastAsia"/>
        </w:rPr>
        <w:t xml:space="preserve"> </w:t>
      </w:r>
      <w:r>
        <w:t>D</w:t>
      </w:r>
      <w:r>
        <w:rPr>
          <w:rFonts w:hint="eastAsia"/>
        </w:rPr>
        <w:t>isable all decoding                             Enable 1D decoding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757992" cy="577970"/>
            <wp:effectExtent l="0" t="0" r="0" b="0"/>
            <wp:docPr id="43" name="图片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" name="图片 45"/>
                    <pic:cNvPicPr/>
                  </pic:nvPicPr>
                  <pic:blipFill>
                    <a:blip r:embed="rId16"/>
                    <a:srcRect t="247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57992" cy="57797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743014" cy="577970"/>
            <wp:effectExtent l="0" t="0" r="0" b="0"/>
            <wp:docPr id="46" name="图片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图片 48"/>
                    <pic:cNvPicPr/>
                  </pic:nvPicPr>
                  <pic:blipFill>
                    <a:blip r:embed="rId17"/>
                    <a:srcRect t="238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3014" cy="57797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宋体" w:cs="宋体" w:hint="eastAsia"/>
          <w:kern w:val="0"/>
          <w:sz w:val="24"/>
          <w:szCs w:val="24"/>
        </w:rPr>
        <w:t xml:space="preserve"> </w:t>
      </w:r>
      <w:r>
        <w:rPr>
          <w:rFonts w:hint="eastAsia"/>
        </w:rPr>
        <w:t>Enable 2D decoding                              Enable all decoding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786146" cy="595222"/>
            <wp:effectExtent l="0" t="0" r="0" b="0"/>
            <wp:docPr id="49" name="图片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" name="图片 51"/>
                    <pic:cNvPicPr/>
                  </pic:nvPicPr>
                  <pic:blipFill>
                    <a:blip r:embed="rId18"/>
                    <a:srcRect t="206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86146" cy="59522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2036312" cy="552090"/>
            <wp:effectExtent l="0" t="0" r="0" b="0"/>
            <wp:docPr id="52" name="图片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图片 54"/>
                    <pic:cNvPicPr/>
                  </pic:nvPicPr>
                  <pic:blipFill>
                    <a:blip r:embed="rId19"/>
                    <a:srcRect t="272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36312" cy="55209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rPr>
          <w:rFonts w:ascii="微软雅黑" w:eastAsia="微软雅黑"/>
        </w:rPr>
      </w:pPr>
      <w:r>
        <w:rPr>
          <w:rFonts w:ascii="微软雅黑" w:eastAsia="微软雅黑" w:hint="eastAsia"/>
        </w:rPr>
        <w:t>Barcode Configure</w:t>
      </w:r>
    </w:p>
    <w:p>
      <w:pPr>
        <w:pStyle w:val="3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2D barcode settings</w:t>
      </w:r>
    </w:p>
    <w:p>
      <w:r>
        <w:rPr>
          <w:rFonts w:hint="eastAsia"/>
        </w:rPr>
        <w:t>QR code enable                                    QR code disable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475596" cy="560716"/>
            <wp:effectExtent l="0" t="0" r="0" b="0"/>
            <wp:docPr id="55" name="图片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" name="图片 57"/>
                    <pic:cNvPicPr/>
                  </pic:nvPicPr>
                  <pic:blipFill>
                    <a:blip r:embed="rId20"/>
                    <a:srcRect t="207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75596" cy="56071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395682" cy="560716"/>
            <wp:effectExtent l="0" t="0" r="0" b="0"/>
            <wp:docPr id="58" name="图片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图片 60"/>
                    <pic:cNvPicPr/>
                  </pic:nvPicPr>
                  <pic:blipFill>
                    <a:blip r:embed="rId21"/>
                    <a:srcRect t="216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5682" cy="56071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>
      <w:r>
        <w:rPr>
          <w:rFonts w:hint="eastAsia"/>
        </w:rPr>
        <w:t>PDF417 code enable                               PDF417 code disable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412935" cy="552091"/>
            <wp:effectExtent l="0" t="0" r="0" b="0"/>
            <wp:docPr id="61" name="图片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" name="图片 63"/>
                    <pic:cNvPicPr/>
                  </pic:nvPicPr>
                  <pic:blipFill>
                    <a:blip r:embed="rId22"/>
                    <a:srcRect t="247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12935" cy="55209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335297" cy="500332"/>
            <wp:effectExtent l="0" t="0" r="0" b="0"/>
            <wp:docPr id="64" name="图片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图片 66"/>
                    <pic:cNvPicPr/>
                  </pic:nvPicPr>
                  <pic:blipFill>
                    <a:blip r:embed="rId23"/>
                    <a:srcRect t="292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5297" cy="50033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>
      <w:pPr>
        <w:rPr>
          <w:rFonts w:ascii="宋体" w:cs="宋体"/>
          <w:kern w:val="0"/>
          <w:sz w:val="24"/>
          <w:szCs w:val="24"/>
        </w:rPr>
      </w:pPr>
    </w:p>
    <w:p>
      <w:r>
        <w:rPr>
          <w:rFonts w:hint="eastAsia"/>
        </w:rPr>
        <w:t>Chinese-sensible code enable                     Chinese-sensible code disable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362183" cy="534836"/>
            <wp:effectExtent l="0" t="0" r="0" b="0"/>
            <wp:docPr id="67" name="图片 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" name="图片 69"/>
                    <pic:cNvPicPr/>
                  </pic:nvPicPr>
                  <pic:blipFill>
                    <a:blip r:embed="rId24"/>
                    <a:srcRect t="270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2183" cy="53483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395682" cy="534836"/>
            <wp:effectExtent l="0" t="0" r="0" b="0"/>
            <wp:docPr id="70" name="图片 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图片 72"/>
                    <pic:cNvPicPr/>
                  </pic:nvPicPr>
                  <pic:blipFill>
                    <a:blip r:embed="rId25"/>
                    <a:srcRect t="270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5682" cy="53483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>
      <w:r>
        <w:rPr>
          <w:rFonts w:hint="eastAsia"/>
        </w:rPr>
        <w:t>DataMatrix code enable                           DataMatrix code disable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525079" cy="534836"/>
            <wp:effectExtent l="0" t="0" r="0" b="0"/>
            <wp:docPr id="73" name="图片 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" name="图片 75"/>
                    <pic:cNvPicPr/>
                  </pic:nvPicPr>
                  <pic:blipFill>
                    <a:blip r:embed="rId26"/>
                    <a:srcRect t="243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25079" cy="53483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507826" cy="534836"/>
            <wp:effectExtent l="0" t="0" r="0" b="0"/>
            <wp:docPr id="76" name="图片 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图片 78"/>
                    <pic:cNvPicPr/>
                  </pic:nvPicPr>
                  <pic:blipFill>
                    <a:blip r:embed="rId27"/>
                    <a:srcRect t="243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7826" cy="53483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>
      <w:r>
        <w:rPr>
          <w:rFonts w:hint="eastAsia"/>
        </w:rPr>
        <w:t>Aztec code enable                                 Aztec code disable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335297" cy="560716"/>
            <wp:effectExtent l="0" t="0" r="0" b="0"/>
            <wp:docPr id="79" name="图片 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" name="图片 81"/>
                    <pic:cNvPicPr/>
                  </pic:nvPicPr>
                  <pic:blipFill>
                    <a:blip r:embed="rId28"/>
                    <a:srcRect t="244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5297" cy="56071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378429" cy="560716"/>
            <wp:effectExtent l="0" t="0" r="0" b="0"/>
            <wp:docPr id="82" name="图片 8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图片 84"/>
                    <pic:cNvPicPr/>
                  </pic:nvPicPr>
                  <pic:blipFill>
                    <a:blip r:embed="rId29"/>
                    <a:srcRect t="244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8429" cy="56071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Code11 Configure</w:t>
      </w:r>
    </w:p>
    <w:p>
      <w:r>
        <w:rPr>
          <w:rFonts w:hint="eastAsia"/>
        </w:rPr>
        <w:t>Code11 code enable                             Code11 code disable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768894" cy="552091"/>
            <wp:effectExtent l="0" t="0" r="0" b="0"/>
            <wp:docPr id="85" name="图片 8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" name="图片 87"/>
                    <pic:cNvPicPr/>
                  </pic:nvPicPr>
                  <pic:blipFill>
                    <a:blip r:embed="rId30"/>
                    <a:srcRect t="247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8894" cy="55209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757990" cy="552091"/>
            <wp:effectExtent l="0" t="0" r="0" b="0"/>
            <wp:docPr id="88" name="图片 8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图片 90"/>
                    <pic:cNvPicPr/>
                  </pic:nvPicPr>
                  <pic:blipFill>
                    <a:blip r:embed="rId31"/>
                    <a:srcRect t="264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57990" cy="55209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</w:pPr>
      <w:r>
        <w:t>Check digit verification</w:t>
      </w:r>
      <w:r>
        <w:rPr>
          <w:rFonts w:hint="eastAsia"/>
        </w:rPr>
        <w:t xml:space="preserve"> disable                  </w:t>
      </w:r>
      <w:r>
        <w:t>Check digit verification</w:t>
      </w:r>
      <w:r>
        <w:rPr>
          <w:rFonts w:hint="eastAsia"/>
        </w:rPr>
        <w:t xml:space="preserve"> one digit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827002" cy="560716"/>
            <wp:effectExtent l="0" t="0" r="0" b="0"/>
            <wp:docPr id="91" name="图片 9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" name="图片 93"/>
                    <pic:cNvPicPr/>
                  </pic:nvPicPr>
                  <pic:blipFill>
                    <a:blip r:embed="rId32"/>
                    <a:srcRect t="252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7002" cy="56071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881038" cy="560716"/>
            <wp:effectExtent l="0" t="0" r="0" b="0"/>
            <wp:docPr id="94" name="图片 9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图片 96"/>
                    <pic:cNvPicPr/>
                  </pic:nvPicPr>
                  <pic:blipFill>
                    <a:blip r:embed="rId33"/>
                    <a:srcRect t="235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1038" cy="56071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cs="宋体"/>
          <w:kern w:val="0"/>
          <w:sz w:val="24"/>
          <w:szCs w:val="24"/>
        </w:rPr>
      </w:pPr>
      <w:r>
        <w:t>Check digit verification</w:t>
      </w:r>
      <w:r>
        <w:rPr>
          <w:rFonts w:hint="eastAsia"/>
        </w:rPr>
        <w:t xml:space="preserve"> two digits                 </w:t>
      </w:r>
      <w:r>
        <w:t>Check digit verification</w:t>
      </w:r>
      <w:r>
        <w:rPr>
          <w:rFonts w:hint="eastAsia"/>
        </w:rPr>
        <w:t xml:space="preserve"> auto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863785" cy="517584"/>
            <wp:effectExtent l="0" t="0" r="0" b="0"/>
            <wp:docPr id="97" name="图片 9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" name="图片 99"/>
                    <pic:cNvPicPr/>
                  </pic:nvPicPr>
                  <pic:blipFill>
                    <a:blip r:embed="rId34"/>
                    <a:srcRect t="268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63785" cy="51758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913266" cy="517584"/>
            <wp:effectExtent l="0" t="0" r="0" b="0"/>
            <wp:docPr id="100" name="图片 1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图片 102"/>
                    <pic:cNvPicPr/>
                  </pic:nvPicPr>
                  <pic:blipFill>
                    <a:blip r:embed="rId35"/>
                    <a:srcRect t="277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3266" cy="51758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 w:hint="eastAsia"/>
          <w:kern w:val="0"/>
          <w:sz w:val="24"/>
          <w:szCs w:val="24"/>
        </w:rPr>
        <w:t xml:space="preserve">   </w:t>
      </w:r>
    </w:p>
    <w:p>
      <w:pPr>
        <w:pStyle w:val="3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Code39 Configure</w:t>
      </w:r>
    </w:p>
    <w:p>
      <w:r>
        <w:rPr>
          <w:rFonts w:hint="eastAsia"/>
        </w:rPr>
        <w:t>Code39 code enable                           Code39 code disable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757992" cy="543465"/>
            <wp:effectExtent l="0" t="0" r="0" b="0"/>
            <wp:docPr id="103" name="图片 10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" name="图片 105"/>
                    <pic:cNvPicPr/>
                  </pic:nvPicPr>
                  <pic:blipFill>
                    <a:blip r:embed="rId36"/>
                    <a:srcRect t="258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57992" cy="54346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</w:t>
      </w:r>
      <w:r>
        <w:t xml:space="preserve">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801124" cy="543465"/>
            <wp:effectExtent l="0" t="0" r="0" b="0"/>
            <wp:docPr id="106" name="图片 10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图片 108"/>
                    <pic:cNvPicPr/>
                  </pic:nvPicPr>
                  <pic:blipFill>
                    <a:blip r:embed="rId37"/>
                    <a:srcRect t="275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1124" cy="54346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hint="eastAsia"/>
        </w:rPr>
        <w:t xml:space="preserve"> Code39 verification </w:t>
      </w:r>
      <w:r>
        <w:t>disable</w:t>
      </w:r>
      <w:r>
        <w:rPr>
          <w:rFonts w:hint="eastAsia"/>
        </w:rPr>
        <w:t xml:space="preserve">                    Code32 verification</w:t>
      </w:r>
      <w:r>
        <w:rPr>
          <w:rFonts w:ascii="宋体" w:cs="宋体" w:hint="eastAsia"/>
          <w:kern w:val="0"/>
          <w:sz w:val="24"/>
          <w:szCs w:val="24"/>
        </w:rPr>
        <w:t xml:space="preserve">      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680353" cy="534838"/>
            <wp:effectExtent l="0" t="0" r="0" b="0"/>
            <wp:docPr id="109" name="图片 10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" name="图片 111"/>
                    <pic:cNvPicPr/>
                  </pic:nvPicPr>
                  <pic:blipFill>
                    <a:blip r:embed="rId38"/>
                    <a:srcRect t="270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80353" cy="53483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965026" cy="534838"/>
            <wp:effectExtent l="0" t="0" r="0" b="0"/>
            <wp:docPr id="112" name="图片 1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图片 114"/>
                    <pic:cNvPicPr/>
                  </pic:nvPicPr>
                  <pic:blipFill>
                    <a:blip r:embed="rId39"/>
                    <a:srcRect t="295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5026" cy="53483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Code93 Configure</w:t>
      </w:r>
    </w:p>
    <w:p>
      <w:pPr>
        <w:ind w:firstLineChars="50" w:firstLine="105"/>
        <w:rPr>
          <w:rFonts w:ascii="宋体" w:cs="宋体"/>
          <w:kern w:val="0"/>
          <w:sz w:val="24"/>
          <w:szCs w:val="24"/>
        </w:rPr>
      </w:pPr>
      <w:r>
        <w:rPr>
          <w:rFonts w:hint="eastAsia"/>
        </w:rPr>
        <w:t>Code93 code enable                         Code93 code disable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809750" cy="543464"/>
            <wp:effectExtent l="0" t="0" r="0" b="0"/>
            <wp:docPr id="115" name="图片 1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" name="图片 117"/>
                    <pic:cNvPicPr/>
                  </pic:nvPicPr>
                  <pic:blipFill>
                    <a:blip r:embed="rId40"/>
                    <a:srcRect t="267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9750" cy="54346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775244" cy="534836"/>
            <wp:effectExtent l="0" t="0" r="0" b="0"/>
            <wp:docPr id="118" name="图片 1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图片 120"/>
                    <pic:cNvPicPr/>
                  </pic:nvPicPr>
                  <pic:blipFill>
                    <a:blip r:embed="rId41"/>
                    <a:srcRect t="279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75244" cy="53483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</w:t>
      </w:r>
    </w:p>
    <w:p>
      <w:pPr>
        <w:pStyle w:val="3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Code128 Configure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hint="eastAsia"/>
        </w:rPr>
        <w:t>Code128 code enable                           Code128 code disable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490573" cy="526212"/>
            <wp:effectExtent l="0" t="0" r="0" b="0"/>
            <wp:docPr id="121" name="图片 1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" name="图片 123"/>
                    <pic:cNvPicPr/>
                  </pic:nvPicPr>
                  <pic:blipFill>
                    <a:blip r:embed="rId42"/>
                    <a:srcRect t="28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0573" cy="52621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395682" cy="569344"/>
            <wp:effectExtent l="0" t="0" r="0" b="0"/>
            <wp:docPr id="124" name="图片 1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图片 126"/>
                    <pic:cNvPicPr/>
                  </pic:nvPicPr>
                  <pic:blipFill>
                    <a:blip r:embed="rId43"/>
                    <a:srcRect t="24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5682" cy="56934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UPC Configure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hint="eastAsia"/>
        </w:rPr>
        <w:t>UPC-</w:t>
      </w:r>
      <w:r>
        <w:t>A code</w:t>
      </w:r>
      <w:r>
        <w:rPr>
          <w:rFonts w:hint="eastAsia"/>
        </w:rPr>
        <w:t xml:space="preserve"> enable                        UPC-A code disable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680353" cy="534836"/>
            <wp:effectExtent l="0" t="0" r="0" b="0"/>
            <wp:docPr id="127" name="图片 1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" name="图片 129"/>
                    <pic:cNvPicPr/>
                  </pic:nvPicPr>
                  <pic:blipFill>
                    <a:blip r:embed="rId44"/>
                    <a:srcRect t="287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80353" cy="53483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680353" cy="569344"/>
            <wp:effectExtent l="0" t="0" r="0" b="0"/>
            <wp:docPr id="130" name="图片 1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图片 132"/>
                    <pic:cNvPicPr/>
                  </pic:nvPicPr>
                  <pic:blipFill>
                    <a:blip r:embed="rId45"/>
                    <a:srcRect t="250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80353" cy="56934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 w:hint="eastAsia"/>
          <w:kern w:val="0"/>
          <w:sz w:val="24"/>
          <w:szCs w:val="24"/>
        </w:rPr>
        <w:t xml:space="preserve">          </w:t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>
      <w:pPr>
        <w:rPr>
          <w:rFonts w:ascii="宋体" w:cs="宋体"/>
          <w:kern w:val="0"/>
          <w:sz w:val="24"/>
          <w:szCs w:val="24"/>
          <w:lang w:val="es-CL"/>
        </w:rPr>
      </w:pPr>
      <w:r>
        <w:rPr>
          <w:rFonts w:hint="eastAsia"/>
          <w:lang w:val="es-CL"/>
        </w:rPr>
        <w:t>UPC-E code enable                           UPC-E code disable</w:t>
      </w:r>
    </w:p>
    <w:p>
      <w:pPr>
        <w:rPr>
          <w:rFonts w:ascii="宋体" w:cs="宋体"/>
          <w:kern w:val="0"/>
          <w:sz w:val="24"/>
          <w:szCs w:val="24"/>
          <w:lang w:val="es-CL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680353" cy="569343"/>
            <wp:effectExtent l="0" t="0" r="0" b="0"/>
            <wp:docPr id="133" name="图片 1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" name="图片 135"/>
                    <pic:cNvPicPr/>
                  </pic:nvPicPr>
                  <pic:blipFill>
                    <a:blip r:embed="rId46"/>
                    <a:srcRect t="282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80353" cy="56934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  <w:lang w:val="es-CL"/>
        </w:rPr>
        <w:t xml:space="preserve">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743014" cy="569343"/>
            <wp:effectExtent l="0" t="0" r="0" b="0"/>
            <wp:docPr id="136" name="图片 1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图片 138"/>
                    <pic:cNvPicPr/>
                  </pic:nvPicPr>
                  <pic:blipFill>
                    <a:blip r:embed="rId47"/>
                    <a:srcRect t="250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3014" cy="56934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  <w:lang w:val="es-CL"/>
        </w:rPr>
        <w:t xml:space="preserve">           </w:t>
      </w:r>
    </w:p>
    <w:p>
      <w:pPr>
        <w:pStyle w:val="3"/>
        <w:rPr>
          <w:rFonts w:ascii="微软雅黑" w:eastAsia="微软雅黑"/>
          <w:sz w:val="24"/>
          <w:szCs w:val="24"/>
          <w:lang w:val="es-CL"/>
        </w:rPr>
      </w:pPr>
      <w:r>
        <w:rPr>
          <w:rFonts w:ascii="微软雅黑" w:eastAsia="微软雅黑" w:hint="eastAsia"/>
          <w:sz w:val="24"/>
          <w:szCs w:val="24"/>
          <w:lang w:val="es-CL"/>
        </w:rPr>
        <w:t>EAN Code Configure</w:t>
      </w:r>
    </w:p>
    <w:p>
      <w:pPr>
        <w:rPr>
          <w:rFonts w:ascii="宋体" w:cs="宋体"/>
          <w:kern w:val="0"/>
          <w:sz w:val="24"/>
          <w:szCs w:val="24"/>
          <w:lang w:val="es-CL"/>
        </w:rPr>
      </w:pPr>
      <w:r>
        <w:rPr>
          <w:rFonts w:hint="eastAsia"/>
          <w:lang w:val="es-CL"/>
        </w:rPr>
        <w:t>EAN-13 code enable                             EAN-13 code disable</w:t>
      </w:r>
    </w:p>
    <w:p>
      <w:pPr>
        <w:rPr>
          <w:rFonts w:ascii="宋体" w:cs="宋体"/>
          <w:kern w:val="0"/>
          <w:sz w:val="24"/>
          <w:szCs w:val="24"/>
          <w:lang w:val="es-CL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809750" cy="552091"/>
            <wp:effectExtent l="0" t="0" r="0" b="0"/>
            <wp:docPr id="139" name="图片 1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" name="图片 141"/>
                    <pic:cNvPicPr/>
                  </pic:nvPicPr>
                  <pic:blipFill>
                    <a:blip r:embed="rId48"/>
                    <a:srcRect t="264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9750" cy="55209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  <w:lang w:val="es-CL"/>
        </w:rPr>
        <w:t xml:space="preserve"> 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757992" cy="552091"/>
            <wp:effectExtent l="0" t="0" r="0" b="0"/>
            <wp:docPr id="142" name="图片 1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图片 144"/>
                    <pic:cNvPicPr/>
                  </pic:nvPicPr>
                  <pic:blipFill>
                    <a:blip r:embed="rId49"/>
                    <a:srcRect t="255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57992" cy="55209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  <w:lang w:val="es-CL"/>
        </w:rPr>
      </w:pPr>
      <w:r>
        <w:rPr>
          <w:rFonts w:hint="eastAsia"/>
          <w:lang w:val="es-CL"/>
        </w:rPr>
        <w:t>EAN-8 code enable                               EAN-8 code disable</w:t>
      </w:r>
    </w:p>
    <w:p>
      <w:pPr>
        <w:rPr>
          <w:rFonts w:ascii="宋体" w:cs="宋体"/>
          <w:kern w:val="0"/>
          <w:sz w:val="24"/>
          <w:szCs w:val="24"/>
          <w:lang w:val="es-CL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680353" cy="534838"/>
            <wp:effectExtent l="0" t="0" r="0" b="0"/>
            <wp:docPr id="145" name="图片 1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" name="图片 147"/>
                    <pic:cNvPicPr/>
                  </pic:nvPicPr>
                  <pic:blipFill>
                    <a:blip r:embed="rId50"/>
                    <a:srcRect t="279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80353" cy="53483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  <w:lang w:val="es-CL"/>
        </w:rPr>
        <w:t xml:space="preserve">   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697606" cy="534838"/>
            <wp:effectExtent l="0" t="0" r="0" b="0"/>
            <wp:docPr id="148" name="图片 1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图片 150"/>
                    <pic:cNvPicPr/>
                  </pic:nvPicPr>
                  <pic:blipFill>
                    <a:blip r:embed="rId51"/>
                    <a:srcRect t="253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97606" cy="53483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cs="宋体"/>
          <w:kern w:val="0"/>
          <w:sz w:val="24"/>
          <w:szCs w:val="24"/>
          <w:lang w:val="es-CL"/>
        </w:rPr>
      </w:pPr>
    </w:p>
    <w:p>
      <w:pPr>
        <w:pStyle w:val="3"/>
        <w:rPr>
          <w:rFonts w:ascii="微软雅黑" w:eastAsia="微软雅黑"/>
          <w:sz w:val="24"/>
          <w:szCs w:val="24"/>
          <w:lang w:val="es-CL"/>
        </w:rPr>
      </w:pPr>
      <w:r>
        <w:rPr>
          <w:rFonts w:ascii="微软雅黑" w:eastAsia="微软雅黑" w:hint="eastAsia"/>
          <w:sz w:val="24"/>
          <w:szCs w:val="24"/>
          <w:lang w:val="es-CL"/>
        </w:rPr>
        <w:t>Codebar Code Configure</w:t>
      </w:r>
    </w:p>
    <w:p>
      <w:pPr>
        <w:rPr>
          <w:rFonts w:ascii="宋体" w:cs="宋体"/>
          <w:kern w:val="0"/>
          <w:sz w:val="24"/>
          <w:szCs w:val="24"/>
          <w:lang w:val="es-CL"/>
        </w:rPr>
      </w:pPr>
      <w:r>
        <w:rPr>
          <w:rFonts w:hint="eastAsia"/>
          <w:lang w:val="es-CL"/>
        </w:rPr>
        <w:t>Codebar code enable                         Codebar code disable</w:t>
      </w:r>
    </w:p>
    <w:p>
      <w:pPr>
        <w:rPr>
          <w:rFonts w:ascii="宋体" w:cs="宋体"/>
          <w:kern w:val="0"/>
          <w:sz w:val="24"/>
          <w:szCs w:val="24"/>
          <w:lang w:val="es-CL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801124" cy="534838"/>
            <wp:effectExtent l="0" t="0" r="0" b="0"/>
            <wp:docPr id="151" name="图片 1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" name="图片 153"/>
                    <pic:cNvPicPr/>
                  </pic:nvPicPr>
                  <pic:blipFill>
                    <a:blip r:embed="rId52"/>
                    <a:srcRect t="287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1124" cy="53483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  <w:lang w:val="es-CL"/>
        </w:rPr>
        <w:t xml:space="preserve">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827002" cy="543464"/>
            <wp:effectExtent l="0" t="0" r="0" b="0"/>
            <wp:docPr id="154" name="图片 1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图片 156"/>
                    <pic:cNvPicPr/>
                  </pic:nvPicPr>
                  <pic:blipFill>
                    <a:blip r:embed="rId53"/>
                    <a:srcRect t="258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7002" cy="54346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  <w:lang w:val="es-CL"/>
        </w:rPr>
      </w:pPr>
    </w:p>
    <w:p>
      <w:pPr>
        <w:rPr>
          <w:rFonts w:ascii="宋体" w:cs="宋体"/>
          <w:kern w:val="0"/>
          <w:sz w:val="24"/>
          <w:szCs w:val="24"/>
        </w:rPr>
      </w:pPr>
      <w:r>
        <w:rPr>
          <w:rFonts w:hint="eastAsia"/>
        </w:rPr>
        <w:t>Codebar verification En</w:t>
      </w:r>
      <w:r>
        <w:t>able</w:t>
      </w:r>
      <w:r>
        <w:rPr>
          <w:rFonts w:hint="eastAsia"/>
        </w:rPr>
        <w:t xml:space="preserve">                    Codebar verification Disable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757992" cy="560716"/>
            <wp:effectExtent l="0" t="0" r="0" b="0"/>
            <wp:docPr id="157" name="图片 1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" name="图片 159"/>
                    <pic:cNvPicPr/>
                  </pic:nvPicPr>
                  <pic:blipFill>
                    <a:blip r:embed="rId54"/>
                    <a:srcRect t="252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57992" cy="56071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896013" cy="560716"/>
            <wp:effectExtent l="0" t="0" r="0" b="0"/>
            <wp:docPr id="160" name="图片 1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图片 162"/>
                    <pic:cNvPicPr/>
                  </pic:nvPicPr>
                  <pic:blipFill>
                    <a:blip r:embed="rId55"/>
                    <a:srcRect t="235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6013" cy="56071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Standard 2 of 5 Code Configure</w:t>
      </w:r>
    </w:p>
    <w:p>
      <w:r>
        <w:rPr>
          <w:rFonts w:hint="eastAsia"/>
        </w:rPr>
        <w:t xml:space="preserve">Standard 2 of 5 </w:t>
      </w:r>
      <w:r>
        <w:t>Code</w:t>
      </w:r>
      <w:r>
        <w:rPr>
          <w:rFonts w:hint="eastAsia"/>
        </w:rPr>
        <w:t xml:space="preserve"> Enable                  Standard 2 of 5 Code Disable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2327335" cy="534838"/>
            <wp:effectExtent l="0" t="0" r="0" b="0"/>
            <wp:docPr id="163" name="图片 1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" name="图片 165"/>
                    <pic:cNvPicPr/>
                  </pic:nvPicPr>
                  <pic:blipFill>
                    <a:blip r:embed="rId56"/>
                    <a:srcRect t="287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27335" cy="53483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2310082" cy="526212"/>
            <wp:effectExtent l="0" t="0" r="0" b="0"/>
            <wp:docPr id="166" name="图片 1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图片 168"/>
                    <pic:cNvPicPr/>
                  </pic:nvPicPr>
                  <pic:blipFill>
                    <a:blip r:embed="rId57"/>
                    <a:srcRect t="265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10082" cy="52621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ArialUnicodeMS" w:eastAsia="ArialUnicodeMS" w:cs="ArialUnicodeMS" w:hAnsi="ArialUnicodeMS"/>
          <w:kern w:val="0"/>
          <w:sz w:val="20"/>
          <w:szCs w:val="20"/>
          <w:lang w:bidi="bo-CN"/>
        </w:rPr>
      </w:pPr>
      <w:r>
        <w:rPr>
          <w:rFonts w:hint="eastAsia"/>
        </w:rPr>
        <w:t>Verification Dis</w:t>
      </w:r>
      <w:r>
        <w:t>able</w:t>
      </w:r>
      <w:r>
        <w:rPr>
          <w:rFonts w:hint="eastAsia"/>
        </w:rPr>
        <w:t xml:space="preserve">                        Verification En</w:t>
      </w:r>
      <w:r>
        <w:t>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2137554" cy="543464"/>
            <wp:effectExtent l="0" t="0" r="0" b="0"/>
            <wp:docPr id="169" name="图片 1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" name="图片 171"/>
                    <pic:cNvPicPr/>
                  </pic:nvPicPr>
                  <pic:blipFill>
                    <a:blip r:embed="rId58"/>
                    <a:srcRect t="258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37554" cy="54346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2657415" cy="543464"/>
            <wp:effectExtent l="0" t="0" r="0" b="0"/>
            <wp:docPr id="172" name="图片 1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图片 174"/>
                    <pic:cNvPicPr/>
                  </pic:nvPicPr>
                  <pic:blipFill>
                    <a:blip r:embed="rId59"/>
                    <a:srcRect t="267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57415" cy="54346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>
      <w:pPr>
        <w:rPr>
          <w:rFonts w:ascii="宋体" w:cs="宋体"/>
          <w:kern w:val="0"/>
          <w:sz w:val="24"/>
          <w:szCs w:val="24"/>
        </w:rPr>
      </w:pPr>
    </w:p>
    <w:p>
      <w:pPr>
        <w:pStyle w:val="3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Matrix 2 of 5 Code Configure</w:t>
      </w:r>
    </w:p>
    <w:p>
      <w:r>
        <w:rPr>
          <w:rFonts w:hint="eastAsia"/>
        </w:rPr>
        <w:t xml:space="preserve">Matrix 2 of 5 </w:t>
      </w:r>
      <w:r>
        <w:t>Code</w:t>
      </w:r>
      <w:r>
        <w:rPr>
          <w:rFonts w:hint="eastAsia"/>
        </w:rPr>
        <w:t xml:space="preserve"> Enable                Matrix 2 of 5 Code Disable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2197939" cy="560716"/>
            <wp:effectExtent l="0" t="0" r="0" b="0"/>
            <wp:docPr id="175" name="图片 17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" name="图片 177"/>
                    <pic:cNvPicPr/>
                  </pic:nvPicPr>
                  <pic:blipFill>
                    <a:blip r:embed="rId60"/>
                    <a:srcRect t="285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97939" cy="56071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2226094" cy="517584"/>
            <wp:effectExtent l="0" t="0" r="0" b="0"/>
            <wp:docPr id="178" name="图片 17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图片 180"/>
                    <pic:cNvPicPr/>
                  </pic:nvPicPr>
                  <pic:blipFill>
                    <a:blip r:embed="rId61"/>
                    <a:srcRect t="302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26094" cy="51758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ArialUnicodeMS" w:eastAsia="ArialUnicodeMS" w:cs="ArialUnicodeMS" w:hAnsi="ArialUnicodeMS"/>
          <w:kern w:val="0"/>
          <w:sz w:val="20"/>
          <w:szCs w:val="20"/>
          <w:lang w:bidi="bo-CN"/>
        </w:rPr>
      </w:pPr>
      <w:r>
        <w:rPr>
          <w:rFonts w:ascii="ArialUnicodeMS" w:eastAsia="ArialUnicodeMS" w:cs="ArialUnicodeMS" w:hAnsi="ArialUnicodeMS" w:hint="eastAsia"/>
          <w:kern w:val="0"/>
          <w:sz w:val="18"/>
          <w:szCs w:val="18"/>
          <w:lang w:bidi="bo-CN"/>
        </w:rPr>
        <w:t xml:space="preserve"> </w:t>
      </w:r>
      <w:r>
        <w:rPr>
          <w:rFonts w:hint="eastAsia"/>
        </w:rPr>
        <w:t>Verification En</w:t>
      </w:r>
      <w:r>
        <w:t>able</w:t>
      </w:r>
      <w:r>
        <w:rPr>
          <w:rFonts w:hint="eastAsia"/>
        </w:rPr>
        <w:t xml:space="preserve">                    Verification Dis</w:t>
      </w:r>
      <w:r>
        <w:t>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2154807" cy="508958"/>
            <wp:effectExtent l="0" t="0" r="0" b="0"/>
            <wp:docPr id="181" name="图片 18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" name="图片 183"/>
                    <pic:cNvPicPr/>
                  </pic:nvPicPr>
                  <pic:blipFill>
                    <a:blip r:embed="rId62"/>
                    <a:srcRect t="280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54807" cy="50895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2277853" cy="552091"/>
            <wp:effectExtent l="0" t="0" r="0" b="0"/>
            <wp:docPr id="184" name="图片 18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图片 186"/>
                    <pic:cNvPicPr/>
                  </pic:nvPicPr>
                  <pic:blipFill>
                    <a:blip r:embed="rId63"/>
                    <a:srcRect t="247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77853" cy="55209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cs="宋体"/>
          <w:kern w:val="0"/>
          <w:sz w:val="24"/>
          <w:szCs w:val="24"/>
        </w:rPr>
      </w:pPr>
    </w:p>
    <w:p>
      <w:pPr>
        <w:rPr>
          <w:rFonts w:ascii="宋体" w:cs="宋体"/>
          <w:kern w:val="0"/>
          <w:sz w:val="24"/>
          <w:szCs w:val="24"/>
        </w:rPr>
      </w:pPr>
    </w:p>
    <w:p>
      <w:pPr>
        <w:pStyle w:val="3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Interleaved 2 of 5 Code Configure</w:t>
      </w:r>
    </w:p>
    <w:p>
      <w:r>
        <w:rPr>
          <w:rFonts w:hint="eastAsia"/>
        </w:rPr>
        <w:t xml:space="preserve">Interleaved 2 of 5 </w:t>
      </w:r>
      <w:r>
        <w:t>Code</w:t>
      </w:r>
      <w:r>
        <w:rPr>
          <w:rFonts w:hint="eastAsia"/>
        </w:rPr>
        <w:t xml:space="preserve"> Enable              Interleaved 2 of 5 Code Disable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2542995" cy="569343"/>
            <wp:effectExtent l="0" t="0" r="0" b="0"/>
            <wp:docPr id="187" name="图片 18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" name="图片 189"/>
                    <pic:cNvPicPr/>
                  </pic:nvPicPr>
                  <pic:blipFill>
                    <a:blip r:embed="rId64"/>
                    <a:srcRect t="274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42995" cy="56934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2510766" cy="560716"/>
            <wp:effectExtent l="0" t="0" r="0" b="0"/>
            <wp:docPr id="190" name="图片 19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图片 192"/>
                    <pic:cNvPicPr/>
                  </pic:nvPicPr>
                  <pic:blipFill>
                    <a:blip r:embed="rId65"/>
                    <a:srcRect t="26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10766" cy="56071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>
      <w:pPr>
        <w:rPr>
          <w:rFonts w:ascii="宋体" w:cs="宋体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ArialUnicodeMS" w:eastAsia="ArialUnicodeMS" w:cs="ArialUnicodeMS" w:hAnsi="ArialUnicodeMS"/>
          <w:kern w:val="0"/>
          <w:sz w:val="20"/>
          <w:szCs w:val="20"/>
          <w:lang w:bidi="bo-CN"/>
        </w:rPr>
      </w:pPr>
      <w:r>
        <w:rPr>
          <w:rFonts w:hint="eastAsia"/>
        </w:rPr>
        <w:t>Verification En</w:t>
      </w:r>
      <w:r>
        <w:t>able</w:t>
      </w:r>
      <w:r>
        <w:rPr>
          <w:rFonts w:hint="eastAsia"/>
        </w:rPr>
        <w:t xml:space="preserve">                    Verification Dis</w:t>
      </w:r>
      <w:r>
        <w:t>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2422226" cy="560716"/>
            <wp:effectExtent l="0" t="0" r="0" b="0"/>
            <wp:docPr id="193" name="图片 19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" name="图片 195"/>
                    <pic:cNvPicPr/>
                  </pic:nvPicPr>
                  <pic:blipFill>
                    <a:blip r:embed="rId66"/>
                    <a:srcRect t="26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2226" cy="56071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2594754" cy="517584"/>
            <wp:effectExtent l="0" t="0" r="0" b="0"/>
            <wp:docPr id="196" name="图片 19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图片 198"/>
                    <pic:cNvPicPr/>
                  </pic:nvPicPr>
                  <pic:blipFill>
                    <a:blip r:embed="rId67"/>
                    <a:srcRect t="268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4754" cy="51758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MSI Code Configure</w:t>
      </w:r>
    </w:p>
    <w:p>
      <w:r>
        <w:rPr>
          <w:rFonts w:hint="eastAsia"/>
        </w:rPr>
        <w:t>MSI Code Enable                     MSI Code Disable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542330" cy="534836"/>
            <wp:effectExtent l="0" t="0" r="0" b="0"/>
            <wp:docPr id="199" name="图片 19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" name="图片 201"/>
                    <pic:cNvPicPr/>
                  </pic:nvPicPr>
                  <pic:blipFill>
                    <a:blip r:embed="rId68"/>
                    <a:srcRect t="287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2330" cy="53483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542330" cy="534838"/>
            <wp:effectExtent l="0" t="0" r="0" b="0"/>
            <wp:docPr id="202" name="图片 20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图片 204"/>
                    <pic:cNvPicPr/>
                  </pic:nvPicPr>
                  <pic:blipFill>
                    <a:blip r:embed="rId69"/>
                    <a:srcRect t="270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2330" cy="53483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ArialUnicodeMS" w:eastAsia="ArialUnicodeMS" w:cs="ArialUnicodeMS" w:hAnsi="ArialUnicodeMS"/>
          <w:kern w:val="0"/>
          <w:sz w:val="20"/>
          <w:szCs w:val="20"/>
          <w:lang w:bidi="bo-CN"/>
        </w:rPr>
      </w:pPr>
      <w:r>
        <w:rPr>
          <w:rFonts w:hint="eastAsia"/>
        </w:rPr>
        <w:t>Verification Dis</w:t>
      </w:r>
      <w:r>
        <w:t>able</w:t>
      </w:r>
      <w:r>
        <w:rPr>
          <w:rFonts w:hint="eastAsia"/>
        </w:rPr>
        <w:t xml:space="preserve">                    Verification En</w:t>
      </w:r>
      <w:r>
        <w:t>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447441" cy="560716"/>
            <wp:effectExtent l="0" t="0" r="0" b="0"/>
            <wp:docPr id="205" name="图片 20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" name="图片 207"/>
                    <pic:cNvPicPr/>
                  </pic:nvPicPr>
                  <pic:blipFill>
                    <a:blip r:embed="rId70"/>
                    <a:srcRect t="252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7441" cy="56071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430188" cy="560716"/>
            <wp:effectExtent l="0" t="0" r="0" b="0"/>
            <wp:docPr id="208" name="图片 20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图片 210"/>
                    <pic:cNvPicPr/>
                  </pic:nvPicPr>
                  <pic:blipFill>
                    <a:blip r:embed="rId71"/>
                    <a:srcRect t="244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30188" cy="56071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GS1 Databar Code Configure</w:t>
      </w:r>
    </w:p>
    <w:p>
      <w:r>
        <w:rPr>
          <w:rFonts w:hint="eastAsia"/>
        </w:rPr>
        <w:t>GS1 Databar Omni-Directional Enable      GS1 Databar Omni-Directional Disable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846053" cy="569343"/>
            <wp:effectExtent l="0" t="0" r="0" b="0"/>
            <wp:docPr id="211" name="图片 2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" name="图片 213"/>
                    <pic:cNvPicPr/>
                  </pic:nvPicPr>
                  <pic:blipFill>
                    <a:blip r:embed="rId72"/>
                    <a:srcRect t="24138" r="219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6053" cy="56934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386421" cy="526211"/>
            <wp:effectExtent l="0" t="0" r="0" b="0"/>
            <wp:docPr id="214" name="图片 2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图片 216"/>
                    <pic:cNvPicPr/>
                  </pic:nvPicPr>
                  <pic:blipFill>
                    <a:blip r:embed="rId73"/>
                    <a:srcRect t="29070" r="454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86421" cy="52621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>
      <w:r>
        <w:rPr>
          <w:rFonts w:hint="eastAsia"/>
        </w:rPr>
        <w:t>GS1 Databar Limited Enable              GS1 Databar Limited Disable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975928" cy="560716"/>
            <wp:effectExtent l="0" t="0" r="0" b="0"/>
            <wp:docPr id="217" name="图片 2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" name="图片 219"/>
                    <pic:cNvPicPr/>
                  </pic:nvPicPr>
                  <pic:blipFill>
                    <a:blip r:embed="rId74"/>
                    <a:srcRect t="252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5928" cy="56071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958676" cy="569343"/>
            <wp:effectExtent l="0" t="0" r="0" b="0"/>
            <wp:docPr id="220" name="图片 2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图片 222"/>
                    <pic:cNvPicPr/>
                  </pic:nvPicPr>
                  <pic:blipFill>
                    <a:blip r:embed="rId75"/>
                    <a:srcRect t="223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8676" cy="56934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>
      <w:pPr>
        <w:rPr>
          <w:lang w:val="en-GB"/>
        </w:rPr>
      </w:pPr>
      <w:r>
        <w:rPr>
          <w:rFonts w:hint="eastAsia"/>
          <w:lang w:val="en-GB"/>
        </w:rPr>
        <w:t>GS1 Databar Expanded Enable            GS1 Databar Expanded Disable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2025411" cy="577970"/>
            <wp:effectExtent l="0" t="0" r="0" b="0"/>
            <wp:docPr id="223" name="图片 2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" name="图片 225"/>
                    <pic:cNvPicPr/>
                  </pic:nvPicPr>
                  <pic:blipFill>
                    <a:blip r:embed="rId76"/>
                    <a:srcRect t="238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25411" cy="57797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982277" cy="491706"/>
            <wp:effectExtent l="0" t="0" r="0" b="0"/>
            <wp:docPr id="226" name="图片 2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图片 228"/>
                    <pic:cNvPicPr/>
                  </pic:nvPicPr>
                  <pic:blipFill>
                    <a:blip r:embed="rId77"/>
                    <a:srcRect t="313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2277" cy="49170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Plessey Code Configure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hint="eastAsia"/>
        </w:rPr>
        <w:t>Plessey code enable                Plessey code disable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768894" cy="560716"/>
            <wp:effectExtent l="0" t="0" r="0" b="0"/>
            <wp:docPr id="229" name="图片 2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1" name="图片 231"/>
                    <pic:cNvPicPr/>
                  </pic:nvPicPr>
                  <pic:blipFill>
                    <a:blip r:embed="rId78"/>
                    <a:srcRect t="252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8894" cy="56071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809750" cy="552091"/>
            <wp:effectExtent l="0" t="0" r="0" b="0"/>
            <wp:docPr id="232" name="图片 2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图片 234"/>
                    <pic:cNvPicPr/>
                  </pic:nvPicPr>
                  <pic:blipFill>
                    <a:blip r:embed="rId79"/>
                    <a:srcRect t="272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9750" cy="55209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China Post Code Configure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hint="eastAsia"/>
        </w:rPr>
        <w:t>China Post code enable                China Post code disable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441091" cy="543464"/>
            <wp:effectExtent l="0" t="0" r="0" b="0"/>
            <wp:docPr id="235" name="图片 2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7" name="图片 237"/>
                    <pic:cNvPicPr/>
                  </pic:nvPicPr>
                  <pic:blipFill>
                    <a:blip r:embed="rId80"/>
                    <a:srcRect t="29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1091" cy="54346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430188" cy="534838"/>
            <wp:effectExtent l="0" t="0" r="0" b="0"/>
            <wp:docPr id="238" name="图片 2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图片 240"/>
                    <pic:cNvPicPr/>
                  </pic:nvPicPr>
                  <pic:blipFill>
                    <a:blip r:embed="rId81"/>
                    <a:srcRect t="295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30188" cy="53483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jc w:val="left"/>
        <w:rPr>
          <w:rFonts w:ascii="微软雅黑" w:eastAsia="微软雅黑"/>
          <w:b/>
          <w:bCs/>
          <w:sz w:val="32"/>
          <w:szCs w:val="32"/>
        </w:rPr>
      </w:pPr>
      <w:r>
        <w:rPr>
          <w:rFonts w:ascii="微软雅黑" w:eastAsia="微软雅黑"/>
        </w:rPr>
        <w:br w:type="page"/>
      </w:r>
    </w:p>
    <w:p>
      <w:pPr>
        <w:pStyle w:val="2"/>
        <w:rPr>
          <w:rFonts w:ascii="微软雅黑" w:eastAsia="微软雅黑"/>
        </w:rPr>
      </w:pPr>
      <w:r>
        <w:rPr>
          <w:rFonts w:ascii="微软雅黑" w:eastAsia="微软雅黑" w:hint="eastAsia"/>
        </w:rPr>
        <w:t>Interface Configure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 w:hint="eastAsia"/>
          <w:kern w:val="0"/>
          <w:sz w:val="24"/>
          <w:szCs w:val="24"/>
        </w:rPr>
        <w:t xml:space="preserve"> </w:t>
      </w:r>
      <w:r>
        <w:rPr>
          <w:rFonts w:hint="eastAsia"/>
        </w:rPr>
        <w:t>Uart                         USB HID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266286" cy="552090"/>
            <wp:effectExtent l="0" t="0" r="0" b="0"/>
            <wp:docPr id="241" name="图片 2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3" name="图片 243"/>
                    <pic:cNvPicPr/>
                  </pic:nvPicPr>
                  <pic:blipFill>
                    <a:blip r:embed="rId82"/>
                    <a:srcRect t="247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6286" cy="55209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251309" cy="552090"/>
            <wp:effectExtent l="0" t="0" r="0" b="0"/>
            <wp:docPr id="244" name="图片 2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图片 246"/>
                    <pic:cNvPicPr/>
                  </pic:nvPicPr>
                  <pic:blipFill>
                    <a:blip r:embed="rId83"/>
                    <a:srcRect t="272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1309" cy="55209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>
      <w:r>
        <w:rPr>
          <w:rFonts w:hint="eastAsia"/>
        </w:rPr>
        <w:t xml:space="preserve"> Uart baud rate 9600           Uart baud rate 19200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251309" cy="543464"/>
            <wp:effectExtent l="0" t="0" r="0" b="0"/>
            <wp:docPr id="247" name="图片 2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9" name="图片 249"/>
                    <pic:cNvPicPr/>
                  </pic:nvPicPr>
                  <pic:blipFill>
                    <a:blip r:embed="rId84"/>
                    <a:srcRect t="267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1309" cy="54346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274912" cy="543464"/>
            <wp:effectExtent l="0" t="0" r="0" b="0"/>
            <wp:docPr id="250" name="图片 2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图片 252"/>
                    <pic:cNvPicPr/>
                  </pic:nvPicPr>
                  <pic:blipFill>
                    <a:blip r:embed="rId85"/>
                    <a:srcRect t="258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4912" cy="54346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>
      <w:r>
        <w:rPr>
          <w:rFonts w:hint="eastAsia"/>
        </w:rPr>
        <w:t>Uart baud rate 38400               Uart baud rate 57600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283539" cy="543464"/>
            <wp:effectExtent l="0" t="0" r="0" b="0"/>
            <wp:docPr id="253" name="图片 2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5" name="图片 255"/>
                    <pic:cNvPicPr/>
                  </pic:nvPicPr>
                  <pic:blipFill>
                    <a:blip r:embed="rId86"/>
                    <a:srcRect t="267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3539" cy="54346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507826" cy="543464"/>
            <wp:effectExtent l="0" t="0" r="0" b="0"/>
            <wp:docPr id="256" name="图片 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图片 258"/>
                    <pic:cNvPicPr/>
                  </pic:nvPicPr>
                  <pic:blipFill>
                    <a:blip r:embed="rId87"/>
                    <a:srcRect t="284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7826" cy="54346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Uart baud rate 115200               Uart baud rate 12800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507826" cy="577970"/>
            <wp:effectExtent l="0" t="0" r="0" b="0"/>
            <wp:docPr id="259" name="图片 2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1" name="图片 261"/>
                    <pic:cNvPicPr/>
                  </pic:nvPicPr>
                  <pic:blipFill>
                    <a:blip r:embed="rId88"/>
                    <a:srcRect t="238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7826" cy="57797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533705" cy="577970"/>
            <wp:effectExtent l="0" t="0" r="0" b="0"/>
            <wp:docPr id="262" name="图片 2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图片 264"/>
                    <pic:cNvPicPr/>
                  </pic:nvPicPr>
                  <pic:blipFill>
                    <a:blip r:embed="rId89"/>
                    <a:srcRect t="238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33705" cy="57797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Uart baud rate 230400               Uart baud rate 25600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490573" cy="543464"/>
            <wp:effectExtent l="0" t="0" r="0" b="0"/>
            <wp:docPr id="265" name="图片 2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7" name="图片 267"/>
                    <pic:cNvPicPr/>
                  </pic:nvPicPr>
                  <pic:blipFill>
                    <a:blip r:embed="rId90"/>
                    <a:srcRect t="275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0573" cy="54346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458344" cy="543464"/>
            <wp:effectExtent l="0" t="0" r="0" b="0"/>
            <wp:docPr id="268" name="图片 2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图片 270"/>
                    <pic:cNvPicPr/>
                  </pic:nvPicPr>
                  <pic:blipFill>
                    <a:blip r:embed="rId91"/>
                    <a:srcRect t="267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58344" cy="54346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Chars="50" w:firstLine="105"/>
        <w:jc w:val="left"/>
        <w:rPr>
          <w:rFonts w:ascii="宋体" w:cs="宋体"/>
          <w:kern w:val="0"/>
          <w:sz w:val="24"/>
          <w:szCs w:val="24"/>
        </w:rPr>
      </w:pPr>
      <w:r>
        <w:rPr>
          <w:rFonts w:hint="eastAsia"/>
        </w:rPr>
        <w:t>Uart baud rate 460800</w:t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464694" cy="543465"/>
            <wp:effectExtent l="0" t="0" r="0" b="0"/>
            <wp:docPr id="271" name="图片 2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3" name="图片 273"/>
                    <pic:cNvPicPr/>
                  </pic:nvPicPr>
                  <pic:blipFill>
                    <a:blip r:embed="rId92"/>
                    <a:srcRect t="267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64694" cy="54346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/>
        </w:rPr>
        <w:t xml:space="preserve">Note：Baud rate settings is set only for RS232 scanner. In VCP mode, baud rate is in </w:t>
      </w:r>
      <w:r>
        <w:t>Adaptive mode</w:t>
      </w:r>
      <w:r>
        <w:rPr>
          <w:rFonts w:hint="eastAsia"/>
        </w:rPr>
        <w:t>. You must set baud rate in 115200.</w:t>
      </w:r>
    </w:p>
    <w:p>
      <w:pPr>
        <w:pStyle w:val="2"/>
        <w:rPr>
          <w:rFonts w:ascii="微软雅黑" w:eastAsia="微软雅黑"/>
        </w:rPr>
      </w:pPr>
      <w:r>
        <w:rPr>
          <w:rFonts w:ascii="微软雅黑" w:eastAsia="微软雅黑" w:hint="eastAsia"/>
        </w:rPr>
        <w:t>Transmission Configure</w:t>
      </w:r>
    </w:p>
    <w:p>
      <w:r>
        <w:rPr>
          <w:rFonts w:hint="eastAsia"/>
        </w:rPr>
        <w:t xml:space="preserve">Prefix settings insert </w:t>
      </w:r>
      <w:r>
        <w:t>‘</w:t>
      </w:r>
      <w:r>
        <w:rPr>
          <w:rFonts w:hint="eastAsia"/>
        </w:rPr>
        <w:t>tab</w:t>
      </w:r>
      <w:r>
        <w:t>’</w:t>
      </w:r>
      <w:r>
        <w:rPr>
          <w:rFonts w:hint="eastAsia"/>
        </w:rPr>
        <w:t xml:space="preserve">               Prefix settings insert </w:t>
      </w:r>
      <w:r>
        <w:t>‘</w:t>
      </w:r>
      <w:r>
        <w:rPr>
          <w:rFonts w:hint="eastAsia"/>
        </w:rPr>
        <w:t>\r\n</w:t>
      </w:r>
      <w:r>
        <w:t>’</w:t>
      </w:r>
    </w:p>
    <w:p>
      <w:pPr>
        <w:rPr>
          <w:rFonts w:ascii="宋体" w:cs="宋体"/>
          <w:kern w:val="0"/>
          <w:sz w:val="24"/>
          <w:szCs w:val="24"/>
          <w:lang w:bidi="bo-CN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697607" cy="543465"/>
            <wp:effectExtent l="0" t="0" r="0" b="0"/>
            <wp:docPr id="274" name="图片 274" descr="I0~`T$A6YAY`)VI_APF$YR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图片 276"/>
                    <pic:cNvPicPr/>
                  </pic:nvPicPr>
                  <pic:blipFill>
                    <a:blip r:embed="rId93"/>
                    <a:srcRect t="29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97607" cy="54346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999531" cy="534838"/>
            <wp:effectExtent l="0" t="0" r="0" b="0"/>
            <wp:docPr id="277" name="图片 277" descr="9R@]IB9%YMY){@[R47WTTPQ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9" name="图片 279"/>
                    <pic:cNvPicPr/>
                  </pic:nvPicPr>
                  <pic:blipFill>
                    <a:blip r:embed="rId94"/>
                    <a:srcRect t="295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99531" cy="53483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  <w:lang w:bidi="bo-CN"/>
        </w:rPr>
      </w:pPr>
    </w:p>
    <w:p>
      <w:r>
        <w:rPr>
          <w:rFonts w:hint="eastAsia"/>
        </w:rPr>
        <w:t xml:space="preserve">Suffix settings insert </w:t>
      </w:r>
      <w:r>
        <w:t>‘</w:t>
      </w:r>
      <w:r>
        <w:rPr>
          <w:rFonts w:hint="eastAsia"/>
        </w:rPr>
        <w:t>tab</w:t>
      </w:r>
      <w:r>
        <w:t>’</w:t>
      </w:r>
      <w:r>
        <w:rPr>
          <w:rFonts w:hint="eastAsia"/>
        </w:rPr>
        <w:t xml:space="preserve">               Suffix settings insert </w:t>
      </w:r>
      <w:r>
        <w:t>‘</w:t>
      </w:r>
      <w:r>
        <w:rPr>
          <w:rFonts w:hint="eastAsia"/>
        </w:rPr>
        <w:t>\r\n</w:t>
      </w:r>
      <w:r>
        <w:t>’</w:t>
      </w:r>
    </w:p>
    <w:p>
      <w:pPr>
        <w:rPr>
          <w:rFonts w:ascii="宋体" w:cs="宋体"/>
          <w:kern w:val="0"/>
          <w:sz w:val="24"/>
          <w:szCs w:val="24"/>
          <w:lang w:bidi="bo-CN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714860" cy="543465"/>
            <wp:effectExtent l="0" t="0" r="0" b="0"/>
            <wp:docPr id="280" name="图片 280" descr="P24(XHY]AQHK8RED]FMLS[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图片 282"/>
                    <pic:cNvPicPr/>
                  </pic:nvPicPr>
                  <pic:blipFill>
                    <a:blip r:embed="rId95"/>
                    <a:srcRect t="258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4860" cy="54346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  <w:lang w:bidi="bo-CN"/>
        </w:rPr>
        <w:t xml:space="preserve">  </w:t>
      </w:r>
      <w:r>
        <w:rPr>
          <w:rFonts w:ascii="宋体" w:cs="宋体" w:hint="eastAsia"/>
          <w:kern w:val="0"/>
          <w:sz w:val="24"/>
          <w:szCs w:val="24"/>
        </w:rPr>
        <w:t xml:space="preserve">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982277" cy="534838"/>
            <wp:effectExtent l="0" t="0" r="0" b="0"/>
            <wp:docPr id="283" name="图片 283" descr="WHR`50UW5DTT92NQ%6UHWG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5" name="图片 285"/>
                    <pic:cNvPicPr/>
                  </pic:nvPicPr>
                  <pic:blipFill>
                    <a:blip r:embed="rId96"/>
                    <a:srcRect t="243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2277" cy="53483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  <w:lang w:bidi="bo-CN"/>
        </w:rPr>
      </w:pPr>
    </w:p>
    <w:p>
      <w:r>
        <w:t>S</w:t>
      </w:r>
      <w:r>
        <w:rPr>
          <w:rFonts w:hint="eastAsia"/>
        </w:rPr>
        <w:t xml:space="preserve">ymbology identifier enable                  </w:t>
      </w:r>
      <w:r>
        <w:t>S</w:t>
      </w:r>
      <w:r>
        <w:rPr>
          <w:rFonts w:hint="eastAsia"/>
        </w:rPr>
        <w:t xml:space="preserve">ymbology identifier disable 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266286" cy="526212"/>
            <wp:effectExtent l="0" t="0" r="0" b="0"/>
            <wp:docPr id="286" name="图片 28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图片 288"/>
                    <pic:cNvPicPr/>
                  </pic:nvPicPr>
                  <pic:blipFill>
                    <a:blip r:embed="rId97"/>
                    <a:srcRect t="306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6286" cy="52621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251309" cy="569344"/>
            <wp:effectExtent l="0" t="0" r="0" b="0"/>
            <wp:docPr id="289" name="图片 28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1" name="图片 291"/>
                    <pic:cNvPicPr/>
                  </pic:nvPicPr>
                  <pic:blipFill>
                    <a:blip r:embed="rId98"/>
                    <a:srcRect t="24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1309" cy="56934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cs="宋体"/>
          <w:kern w:val="0"/>
          <w:sz w:val="24"/>
          <w:szCs w:val="24"/>
        </w:rPr>
      </w:pPr>
    </w:p>
    <w:p>
      <w:pPr>
        <w:pStyle w:val="2"/>
        <w:rPr>
          <w:rFonts w:ascii="微软雅黑" w:eastAsia="微软雅黑"/>
        </w:rPr>
      </w:pPr>
      <w:r>
        <w:rPr>
          <w:rFonts w:ascii="微软雅黑" w:eastAsia="微软雅黑" w:hint="eastAsia"/>
        </w:rPr>
        <w:t>Keyboard Layout</w:t>
      </w:r>
    </w:p>
    <w:p>
      <w:pPr>
        <w:rPr>
          <w:rFonts w:ascii="Arial" w:cs="Arial" w:hAnsi="Arial"/>
          <w:color w:val="333333"/>
          <w:sz w:val="18"/>
          <w:szCs w:val="18"/>
          <w:shd w:val="clear" w:color="auto" w:fill="FFFFFF"/>
        </w:rPr>
      </w:pPr>
      <w:r>
        <w:rPr>
          <w:rFonts w:ascii="Arial" w:cs="Arial" w:hAnsi="Arial" w:hint="eastAsia"/>
          <w:color w:val="333333"/>
          <w:sz w:val="18"/>
          <w:szCs w:val="18"/>
          <w:shd w:val="clear" w:color="auto" w:fill="FFFFFF"/>
        </w:rPr>
        <w:t xml:space="preserve">   USA                                            </w:t>
      </w:r>
      <w:r>
        <w:rPr>
          <w:rFonts w:ascii="Arial" w:cs="Arial" w:hAnsi="Arial"/>
          <w:color w:val="333333"/>
          <w:sz w:val="18"/>
          <w:szCs w:val="18"/>
          <w:shd w:val="clear" w:color="auto" w:fill="FFFFFF"/>
        </w:rPr>
        <w:t>Spanish</w:t>
      </w:r>
    </w:p>
    <w:p>
      <w:pPr>
        <w:rPr>
          <w:rFonts w:ascii="宋体" w:cs="宋体"/>
          <w:kern w:val="0"/>
          <w:sz w:val="24"/>
          <w:szCs w:val="24"/>
          <w:lang w:bidi="bo-CN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285815" cy="552090"/>
            <wp:effectExtent l="0" t="0" r="0" b="0"/>
            <wp:docPr id="292" name="图片 292" descr="EK4N]V_6_2$9_}HDC29U3S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图片 294"/>
                    <pic:cNvPicPr/>
                  </pic:nvPicPr>
                  <pic:blipFill>
                    <a:blip r:embed="rId99"/>
                    <a:srcRect t="296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5815" cy="55209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  <w:lang w:bidi="bo-CN"/>
        </w:rPr>
        <w:t xml:space="preserve">      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335297" cy="560716"/>
            <wp:effectExtent l="0" t="0" r="0" b="0"/>
            <wp:docPr id="295" name="图片 295" descr="PIC)B}S[IUC7G_LRIXT$I6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7" name="图片 297"/>
                    <pic:cNvPicPr/>
                  </pic:nvPicPr>
                  <pic:blipFill>
                    <a:blip r:embed="rId100"/>
                    <a:srcRect t="235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5297" cy="56071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  <w:lang w:bidi="bo-CN"/>
        </w:rPr>
      </w:pPr>
    </w:p>
    <w:p>
      <w:pPr>
        <w:rPr>
          <w:rFonts w:ascii="Arial" w:cs="Arial" w:hAnsi="Arial"/>
          <w:color w:val="333333"/>
          <w:sz w:val="18"/>
          <w:szCs w:val="18"/>
          <w:shd w:val="clear" w:color="auto" w:fill="FFFFFF"/>
        </w:rPr>
      </w:pPr>
      <w:r>
        <w:rPr>
          <w:rFonts w:ascii="Arial" w:cs="Arial" w:hAnsi="Arial" w:hint="eastAsia"/>
          <w:color w:val="333333"/>
          <w:sz w:val="18"/>
          <w:szCs w:val="18"/>
          <w:shd w:val="clear" w:color="auto" w:fill="FFFFFF"/>
        </w:rPr>
        <w:t xml:space="preserve">  German                                        French</w:t>
      </w:r>
    </w:p>
    <w:p>
      <w:pPr>
        <w:rPr>
          <w:rFonts w:ascii="宋体" w:cs="宋体"/>
          <w:kern w:val="0"/>
          <w:sz w:val="24"/>
          <w:szCs w:val="24"/>
          <w:lang w:bidi="bo-CN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285815" cy="569344"/>
            <wp:effectExtent l="0" t="0" r="0" b="0"/>
            <wp:docPr id="298" name="图片 298" descr="72{CFX71F5MDY`E4$QGGT{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图片 300"/>
                    <pic:cNvPicPr/>
                  </pic:nvPicPr>
                  <pic:blipFill>
                    <a:blip r:embed="rId101"/>
                    <a:srcRect t="250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5815" cy="56934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  <w:lang w:bidi="bo-CN"/>
        </w:rPr>
        <w:t xml:space="preserve">     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285815" cy="526212"/>
            <wp:effectExtent l="0" t="0" r="0" b="0"/>
            <wp:docPr id="301" name="图片 301" descr="88H0GB3YA{`AIW@07]N37O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3" name="图片 303"/>
                    <pic:cNvPicPr/>
                  </pic:nvPicPr>
                  <pic:blipFill>
                    <a:blip r:embed="rId102"/>
                    <a:srcRect t="28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5815" cy="52621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cs="Arial" w:hAnsi="Arial"/>
          <w:color w:val="333333"/>
          <w:sz w:val="18"/>
          <w:szCs w:val="18"/>
          <w:shd w:val="clear" w:color="auto" w:fill="FFFFFF"/>
        </w:rPr>
      </w:pPr>
      <w:r>
        <w:rPr>
          <w:rFonts w:ascii="Arial" w:cs="Arial" w:hAnsi="Arial" w:hint="eastAsia"/>
          <w:color w:val="333333"/>
          <w:sz w:val="18"/>
          <w:szCs w:val="18"/>
          <w:shd w:val="clear" w:color="auto" w:fill="FFFFFF"/>
        </w:rPr>
        <w:t>Italian                                           Sweden</w:t>
      </w:r>
    </w:p>
    <w:p>
      <w:pPr>
        <w:rPr>
          <w:rFonts w:ascii="宋体" w:cs="宋体"/>
          <w:kern w:val="0"/>
          <w:sz w:val="24"/>
          <w:szCs w:val="24"/>
          <w:lang w:bidi="bo-CN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216804" cy="500332"/>
            <wp:effectExtent l="0" t="0" r="0" b="0"/>
            <wp:docPr id="304" name="图片 304" descr="~~BIWXCS~IS_ZGZG4])73T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图片 306"/>
                    <pic:cNvPicPr/>
                  </pic:nvPicPr>
                  <pic:blipFill>
                    <a:blip r:embed="rId103"/>
                    <a:srcRect t="292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6804" cy="50033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  <w:lang w:bidi="bo-CN"/>
        </w:rPr>
        <w:t xml:space="preserve">      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285815" cy="491705"/>
            <wp:effectExtent l="0" t="0" r="0" b="0"/>
            <wp:docPr id="307" name="图片 307" descr="JZ6}5Y3X15DFZP_%KNR[9Q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9" name="图片 309"/>
                    <pic:cNvPicPr/>
                  </pic:nvPicPr>
                  <pic:blipFill>
                    <a:blip r:embed="rId104"/>
                    <a:srcRect t="304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5815" cy="49170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cs="Arial" w:hAnsi="Arial"/>
          <w:color w:val="333333"/>
          <w:sz w:val="18"/>
          <w:szCs w:val="18"/>
          <w:shd w:val="clear" w:color="auto" w:fill="FFFFFF"/>
        </w:rPr>
      </w:pPr>
      <w:r>
        <w:rPr>
          <w:rFonts w:ascii="Arial" w:cs="Arial" w:hAnsi="Arial" w:hint="eastAsia"/>
          <w:color w:val="333333"/>
          <w:sz w:val="18"/>
          <w:szCs w:val="18"/>
          <w:shd w:val="clear" w:color="auto" w:fill="FFFFFF"/>
        </w:rPr>
        <w:t>UK</w:t>
        <w:tab/>
        <w:tab/>
        <w:tab/>
        <w:tab/>
        <w:tab/>
        <w:tab/>
        <w:tab/>
        <w:tab/>
        <w:tab/>
        <w:tab/>
        <w:t xml:space="preserve">   Brazil</w:t>
      </w:r>
    </w:p>
    <w:p>
      <w:pPr>
        <w:rPr>
          <w:rFonts w:ascii="宋体" w:cs="宋体"/>
          <w:kern w:val="0"/>
          <w:sz w:val="24"/>
          <w:szCs w:val="24"/>
          <w:lang w:bidi="bo-CN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292165" cy="534838"/>
            <wp:effectExtent l="0" t="0" r="0" b="0"/>
            <wp:docPr id="310" name="图片 310" descr="1%IKRMBE}G5YXW`4S5II3O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图片 312"/>
                    <pic:cNvPicPr/>
                  </pic:nvPicPr>
                  <pic:blipFill>
                    <a:blip r:embed="rId105"/>
                    <a:srcRect t="26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92165" cy="53483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  <w:lang w:bidi="bo-CN"/>
        </w:rPr>
        <w:t xml:space="preserve">     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507826" cy="543464"/>
            <wp:effectExtent l="0" t="0" r="0" b="0"/>
            <wp:docPr id="313" name="图片 313" descr="9AY`}$B6QIP%NZ}H_(KKXE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5" name="图片 315"/>
                    <pic:cNvPicPr/>
                  </pic:nvPicPr>
                  <pic:blipFill>
                    <a:blip r:embed="rId106"/>
                    <a:srcRect t="250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7826" cy="54346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  <w:lang w:bidi="bo-CN"/>
        </w:rPr>
      </w:pPr>
    </w:p>
    <w:p>
      <w:pPr>
        <w:rPr>
          <w:rFonts w:ascii="宋体" w:cs="宋体"/>
          <w:kern w:val="0"/>
          <w:sz w:val="24"/>
          <w:szCs w:val="24"/>
          <w:lang w:bidi="bo-CN"/>
        </w:rPr>
      </w:pPr>
      <w:r>
        <w:rPr>
          <w:rFonts w:ascii="Arial" w:cs="Arial" w:hAnsi="Arial"/>
          <w:color w:val="333333"/>
          <w:sz w:val="18"/>
          <w:szCs w:val="18"/>
          <w:shd w:val="clear" w:color="auto" w:fill="FFFFFF"/>
        </w:rPr>
        <w:t>Latin America</w:t>
      </w:r>
      <w:r>
        <w:rPr>
          <w:rFonts w:ascii="Arial" w:cs="Arial" w:hAnsi="Arial" w:hint="eastAsia"/>
          <w:color w:val="333333"/>
          <w:sz w:val="18"/>
          <w:szCs w:val="18"/>
          <w:shd w:val="clear" w:color="auto" w:fill="FFFFFF"/>
        </w:rPr>
        <w:t xml:space="preserve">                                      India</w:t>
      </w:r>
    </w:p>
    <w:p>
      <w:pPr>
        <w:rPr>
          <w:rFonts w:ascii="宋体" w:cs="宋体"/>
          <w:kern w:val="0"/>
          <w:sz w:val="24"/>
          <w:szCs w:val="24"/>
          <w:lang w:bidi="bo-CN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490573" cy="534836"/>
            <wp:effectExtent l="0" t="0" r="0" b="0"/>
            <wp:docPr id="316" name="图片 316" descr="B5B}A(V5CANA%6XW6(61S9J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图片 318"/>
                    <pic:cNvPicPr/>
                  </pic:nvPicPr>
                  <pic:blipFill>
                    <a:blip r:embed="rId107"/>
                    <a:srcRect t="279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0573" cy="53483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  <w:lang w:bidi="bo-CN"/>
        </w:rPr>
        <w:t xml:space="preserve">  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456067" cy="534836"/>
            <wp:effectExtent l="0" t="0" r="0" b="0"/>
            <wp:docPr id="319" name="图片 319" descr="[([NQRAW6}N4225S6F2@N`X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1" name="图片 321"/>
                    <pic:cNvPicPr/>
                  </pic:nvPicPr>
                  <pic:blipFill>
                    <a:blip r:embed="rId108"/>
                    <a:srcRect t="295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56067" cy="53483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cs="Arial" w:hAnsi="Arial"/>
          <w:color w:val="333333"/>
          <w:sz w:val="18"/>
          <w:szCs w:val="18"/>
          <w:shd w:val="clear" w:color="auto" w:fill="FFFFFF"/>
        </w:rPr>
      </w:pPr>
      <w:r>
        <w:rPr>
          <w:rFonts w:ascii="Arial" w:cs="Arial" w:hAnsi="Arial"/>
          <w:color w:val="333333"/>
          <w:sz w:val="18"/>
          <w:szCs w:val="18"/>
          <w:shd w:val="clear" w:color="auto" w:fill="FFFFFF"/>
        </w:rPr>
        <w:t>Korea</w:t>
      </w:r>
      <w:r>
        <w:rPr>
          <w:rFonts w:ascii="Arial" w:cs="Arial" w:hAnsi="Arial" w:hint="eastAsia"/>
          <w:color w:val="333333"/>
          <w:sz w:val="18"/>
          <w:szCs w:val="18"/>
          <w:shd w:val="clear" w:color="auto" w:fill="FFFFFF"/>
        </w:rPr>
        <w:t xml:space="preserve">                                            Russia</w:t>
      </w:r>
    </w:p>
    <w:p>
      <w:pPr>
        <w:rPr>
          <w:rFonts w:ascii="宋体" w:cs="宋体"/>
          <w:kern w:val="0"/>
          <w:sz w:val="24"/>
          <w:szCs w:val="24"/>
          <w:lang w:bidi="bo-CN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464694" cy="569343"/>
            <wp:effectExtent l="0" t="0" r="0" b="0"/>
            <wp:docPr id="322" name="图片 322" descr="5)FO(QDIA2_)%}VP5EFOD$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图片 324"/>
                    <pic:cNvPicPr/>
                  </pic:nvPicPr>
                  <pic:blipFill>
                    <a:blip r:embed="rId109"/>
                    <a:srcRect t="232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64694" cy="56934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  <w:lang w:bidi="bo-CN"/>
        </w:rPr>
        <w:t xml:space="preserve">  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533705" cy="577969"/>
            <wp:effectExtent l="0" t="0" r="0" b="0"/>
            <wp:docPr id="325" name="图片 325" descr="IX{FKAR7M[O@06BL_1KT8)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7" name="图片 327"/>
                    <pic:cNvPicPr/>
                  </pic:nvPicPr>
                  <pic:blipFill>
                    <a:blip r:embed="rId110"/>
                    <a:srcRect t="263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33705" cy="57796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  <w:lang w:bidi="bo-CN"/>
        </w:rPr>
      </w:pPr>
    </w:p>
    <w:p>
      <w:pPr>
        <w:widowControl/>
        <w:jc w:val="left"/>
        <w:rPr>
          <w:rFonts w:ascii="宋体" w:cs="宋体"/>
          <w:kern w:val="0"/>
          <w:sz w:val="24"/>
          <w:szCs w:val="24"/>
          <w:lang w:bidi="bo-CN"/>
        </w:rPr>
      </w:pPr>
    </w:p>
    <w:p>
      <w:pPr>
        <w:widowControl/>
        <w:jc w:val="left"/>
        <w:rPr>
          <w:rFonts w:ascii="宋体" w:cs="宋体"/>
          <w:kern w:val="0"/>
          <w:sz w:val="24"/>
          <w:szCs w:val="24"/>
          <w:lang w:bidi="bo-CN"/>
        </w:rPr>
      </w:pPr>
    </w:p>
    <w:p>
      <w:pPr>
        <w:widowControl/>
        <w:jc w:val="left"/>
        <w:rPr>
          <w:rFonts w:ascii="宋体" w:cs="宋体"/>
          <w:kern w:val="0"/>
          <w:sz w:val="24"/>
          <w:szCs w:val="24"/>
          <w:lang w:bidi="bo-CN"/>
        </w:rPr>
      </w:pPr>
    </w:p>
    <w:p>
      <w:pPr>
        <w:widowControl/>
        <w:jc w:val="left"/>
        <w:rPr>
          <w:rFonts w:ascii="宋体" w:cs="宋体"/>
          <w:kern w:val="0"/>
          <w:sz w:val="24"/>
          <w:szCs w:val="24"/>
          <w:lang w:bidi="bo-CN"/>
        </w:rPr>
      </w:pPr>
    </w:p>
    <w:p>
      <w:pPr>
        <w:widowControl/>
        <w:jc w:val="left"/>
        <w:rPr>
          <w:rFonts w:ascii="宋体" w:cs="宋体"/>
          <w:kern w:val="0"/>
          <w:sz w:val="24"/>
          <w:szCs w:val="24"/>
          <w:lang w:bidi="bo-CN"/>
        </w:rPr>
      </w:pPr>
    </w:p>
    <w:p>
      <w:pPr>
        <w:rPr>
          <w:rFonts w:asci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/>
    <w:p>
      <w:pPr>
        <w:pStyle w:val="2"/>
        <w:rPr>
          <w:rFonts w:ascii="微软雅黑" w:eastAsia="微软雅黑"/>
        </w:rPr>
      </w:pPr>
      <w:r>
        <w:rPr>
          <w:rFonts w:ascii="微软雅黑" w:eastAsia="微软雅黑" w:hint="eastAsia"/>
        </w:rPr>
        <w:t>Running Configure</w:t>
      </w:r>
    </w:p>
    <w:p>
      <w:pPr>
        <w:pStyle w:val="3"/>
        <w:rPr>
          <w:rFonts w:ascii="微软雅黑" w:eastAsia="微软雅黑"/>
          <w:sz w:val="24"/>
          <w:szCs w:val="24"/>
        </w:rPr>
      </w:pPr>
      <w:r>
        <w:rPr>
          <w:rFonts w:ascii="微软雅黑" w:eastAsia="微软雅黑"/>
          <w:sz w:val="24"/>
          <w:szCs w:val="24"/>
        </w:rPr>
        <w:t>T</w:t>
      </w:r>
      <w:r>
        <w:rPr>
          <w:rFonts w:ascii="微软雅黑" w:eastAsia="微软雅黑" w:hint="eastAsia"/>
          <w:sz w:val="24"/>
          <w:szCs w:val="24"/>
        </w:rPr>
        <w:t>rigger mode</w:t>
      </w:r>
    </w:p>
    <w:p>
      <w:r>
        <w:rPr>
          <w:rFonts w:hint="eastAsia"/>
        </w:rPr>
        <w:t>Trigger mode                                 Continuous mode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274912" cy="543464"/>
            <wp:effectExtent l="0" t="0" r="0" b="0"/>
            <wp:docPr id="328" name="图片 3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图片 330"/>
                    <pic:cNvPicPr/>
                  </pic:nvPicPr>
                  <pic:blipFill>
                    <a:blip r:embed="rId111"/>
                    <a:srcRect t="267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4912" cy="54346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266286" cy="552091"/>
            <wp:effectExtent l="0" t="0" r="0" b="0"/>
            <wp:docPr id="331" name="图片 3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3" name="图片 333"/>
                    <pic:cNvPicPr/>
                  </pic:nvPicPr>
                  <pic:blipFill>
                    <a:blip r:embed="rId112"/>
                    <a:srcRect t="264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6286" cy="55209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>
      <w:r>
        <w:rPr>
          <w:rFonts w:hint="eastAsia"/>
        </w:rPr>
        <w:t>Automatic mode                             Sensing mode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274912" cy="508958"/>
            <wp:effectExtent l="0" t="0" r="0" b="0"/>
            <wp:docPr id="334" name="图片 3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图片 336"/>
                    <pic:cNvPicPr/>
                  </pic:nvPicPr>
                  <pic:blipFill>
                    <a:blip r:embed="rId113"/>
                    <a:srcRect t="289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4912" cy="50895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318044" cy="508958"/>
            <wp:effectExtent l="0" t="0" r="0" b="0"/>
            <wp:docPr id="337" name="图片 3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9" name="图片 339"/>
                    <pic:cNvPicPr/>
                  </pic:nvPicPr>
                  <pic:blipFill>
                    <a:blip r:embed="rId114"/>
                    <a:srcRect t="313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18044" cy="50895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>
      <w:pPr>
        <w:widowControl/>
        <w:jc w:val="left"/>
      </w:pPr>
      <w:r>
        <w:rPr>
          <w:rFonts w:hint="eastAsia"/>
        </w:rPr>
        <w:t>Pulse mode</w:t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292165" cy="534838"/>
            <wp:effectExtent l="0" t="0" r="0" b="0"/>
            <wp:docPr id="340" name="图片 3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图片 342"/>
                    <pic:cNvPicPr/>
                  </pic:nvPicPr>
                  <pic:blipFill>
                    <a:blip r:embed="rId115"/>
                    <a:srcRect t="270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92165" cy="53483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eastAsia="微软雅黑"/>
          <w:sz w:val="24"/>
          <w:szCs w:val="24"/>
        </w:rPr>
      </w:pPr>
      <w:r>
        <w:rPr>
          <w:rFonts w:ascii="微软雅黑" w:eastAsia="微软雅黑"/>
          <w:sz w:val="24"/>
          <w:szCs w:val="24"/>
        </w:rPr>
        <w:t>Auto sleep</w:t>
      </w:r>
      <w:r>
        <w:rPr>
          <w:rFonts w:ascii="微软雅黑" w:eastAsia="微软雅黑" w:hint="eastAsia"/>
          <w:sz w:val="24"/>
          <w:szCs w:val="24"/>
        </w:rPr>
        <w:t xml:space="preserve"> Settings</w:t>
      </w:r>
    </w:p>
    <w:p>
      <w:pPr>
        <w:widowControl/>
        <w:jc w:val="left"/>
      </w:pPr>
      <w:r>
        <w:rPr>
          <w:rFonts w:hint="eastAsia"/>
        </w:rPr>
        <w:t xml:space="preserve"> </w:t>
      </w:r>
      <w:r>
        <w:t>Auto sleep</w:t>
      </w:r>
      <w:r>
        <w:rPr>
          <w:rFonts w:hint="eastAsia"/>
        </w:rPr>
        <w:t xml:space="preserve"> enable                           </w:t>
      </w:r>
      <w:r>
        <w:t>Auto sleep</w:t>
      </w:r>
      <w:r>
        <w:rPr>
          <w:rFonts w:hint="eastAsia"/>
        </w:rPr>
        <w:t xml:space="preserve"> disable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378429" cy="517584"/>
            <wp:effectExtent l="0" t="0" r="0" b="0"/>
            <wp:docPr id="343" name="图片 3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5" name="图片 345"/>
                    <pic:cNvPicPr/>
                  </pic:nvPicPr>
                  <pic:blipFill>
                    <a:blip r:embed="rId116"/>
                    <a:srcRect t="340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8429" cy="51758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283538" cy="517584"/>
            <wp:effectExtent l="0" t="0" r="0" b="0"/>
            <wp:docPr id="346" name="图片 3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图片 348"/>
                    <pic:cNvPicPr/>
                  </pic:nvPicPr>
                  <pic:blipFill>
                    <a:blip r:embed="rId117"/>
                    <a:srcRect t="302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3538" cy="51758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>
      <w:pPr>
        <w:pStyle w:val="3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Fill Flash Settings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 w:hint="eastAsia"/>
          <w:kern w:val="0"/>
          <w:sz w:val="24"/>
          <w:szCs w:val="24"/>
        </w:rPr>
        <w:t xml:space="preserve"> </w:t>
      </w:r>
      <w:r>
        <w:rPr>
          <w:rFonts w:hint="eastAsia"/>
        </w:rPr>
        <w:t>Always off                                 Blinking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507826" cy="534838"/>
            <wp:effectExtent l="0" t="0" r="0" b="0"/>
            <wp:docPr id="349" name="图片 3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1" name="图片 351"/>
                    <pic:cNvPicPr/>
                  </pic:nvPicPr>
                  <pic:blipFill>
                    <a:blip r:embed="rId118"/>
                    <a:srcRect t="303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7826" cy="53483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    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507826" cy="534838"/>
            <wp:effectExtent l="0" t="0" r="0" b="0"/>
            <wp:docPr id="352" name="图片 3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图片 354"/>
                    <pic:cNvPicPr/>
                  </pic:nvPicPr>
                  <pic:blipFill>
                    <a:blip r:embed="rId119"/>
                    <a:srcRect t="279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7826" cy="53483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>
      <w:pPr>
        <w:widowControl/>
        <w:jc w:val="left"/>
      </w:pPr>
      <w:r>
        <w:rPr>
          <w:rFonts w:hint="eastAsia"/>
        </w:rPr>
        <w:t>Always on</w:t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525079" cy="560716"/>
            <wp:effectExtent l="0" t="0" r="0" b="0"/>
            <wp:docPr id="355" name="图片 3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7" name="图片 357"/>
                    <pic:cNvPicPr/>
                  </pic:nvPicPr>
                  <pic:blipFill>
                    <a:blip r:embed="rId120"/>
                    <a:srcRect t="26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25079" cy="56071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Aimer flashing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hint="eastAsia"/>
        </w:rPr>
        <w:t>Always off                          Blinking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525079" cy="526211"/>
            <wp:effectExtent l="0" t="0" r="0" b="0"/>
            <wp:docPr id="358" name="图片 3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图片 360"/>
                    <pic:cNvPicPr/>
                  </pic:nvPicPr>
                  <pic:blipFill>
                    <a:blip r:embed="rId121"/>
                    <a:srcRect t="298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25079" cy="52621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542330" cy="526211"/>
            <wp:effectExtent l="0" t="0" r="0" b="0"/>
            <wp:docPr id="361" name="图片 3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3" name="图片 363"/>
                    <pic:cNvPicPr/>
                  </pic:nvPicPr>
                  <pic:blipFill>
                    <a:blip r:embed="rId122"/>
                    <a:srcRect t="290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2330" cy="52621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>
      <w:pPr>
        <w:rPr>
          <w:rFonts w:ascii="宋体" w:cs="宋体"/>
          <w:kern w:val="0"/>
          <w:sz w:val="24"/>
          <w:szCs w:val="24"/>
        </w:rPr>
      </w:pPr>
      <w:r>
        <w:rPr>
          <w:rFonts w:hint="eastAsia"/>
        </w:rPr>
        <w:t>Always on</w:t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559584" cy="543464"/>
            <wp:effectExtent l="0" t="0" r="0" b="0"/>
            <wp:docPr id="364" name="图片 3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图片 366"/>
                    <pic:cNvPicPr/>
                  </pic:nvPicPr>
                  <pic:blipFill>
                    <a:blip r:embed="rId123"/>
                    <a:srcRect t="267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9584" cy="54346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Buzzer Settings</w:t>
      </w:r>
    </w:p>
    <w:p>
      <w:r>
        <w:rPr>
          <w:rFonts w:hint="eastAsia"/>
        </w:rPr>
        <w:t>Low Volume                        Medial Volume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768894" cy="552090"/>
            <wp:effectExtent l="0" t="0" r="0" b="0"/>
            <wp:docPr id="367" name="图片 3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9" name="图片 369"/>
                    <pic:cNvPicPr/>
                  </pic:nvPicPr>
                  <pic:blipFill>
                    <a:blip r:embed="rId124"/>
                    <a:srcRect t="280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8894" cy="55209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743014" cy="552091"/>
            <wp:effectExtent l="0" t="0" r="0" b="0"/>
            <wp:docPr id="370" name="图片 3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图片 372"/>
                    <pic:cNvPicPr/>
                  </pic:nvPicPr>
                  <pic:blipFill>
                    <a:blip r:embed="rId125"/>
                    <a:srcRect t="255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3014" cy="55209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>
      <w:r>
        <w:rPr>
          <w:rFonts w:hint="eastAsia"/>
        </w:rPr>
        <w:t>High Volume                        Buzz Num 0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775244" cy="543464"/>
            <wp:effectExtent l="0" t="0" r="0" b="0"/>
            <wp:docPr id="373" name="图片 3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5" name="图片 375"/>
                    <pic:cNvPicPr/>
                  </pic:nvPicPr>
                  <pic:blipFill>
                    <a:blip r:embed="rId126"/>
                    <a:srcRect t="284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75244" cy="54346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837906" cy="543465"/>
            <wp:effectExtent l="0" t="0" r="0" b="0"/>
            <wp:docPr id="376" name="图片 3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图片 378"/>
                    <pic:cNvPicPr/>
                  </pic:nvPicPr>
                  <pic:blipFill>
                    <a:blip r:embed="rId127"/>
                    <a:srcRect t="267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37906" cy="54346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>
      <w:r>
        <w:rPr>
          <w:rFonts w:hint="eastAsia"/>
        </w:rPr>
        <w:t>Buzz Num 1                       Buzz Num 2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844256" cy="534838"/>
            <wp:effectExtent l="0" t="0" r="0" b="0"/>
            <wp:docPr id="379" name="图片 3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1" name="图片 381"/>
                    <pic:cNvPicPr/>
                  </pic:nvPicPr>
                  <pic:blipFill>
                    <a:blip r:embed="rId128"/>
                    <a:srcRect t="253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4256" cy="53483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kern w:val="0"/>
          <w:sz w:val="24"/>
          <w:szCs w:val="24"/>
        </w:rPr>
        <w:t xml:space="preserve">  </w:t>
      </w:r>
      <w:r>
        <w:rPr>
          <w:rFonts w:ascii="宋体" w:cs="宋体"/>
          <w:kern w:val="0"/>
          <w:sz w:val="24"/>
          <w:szCs w:val="24"/>
        </w:rPr>
        <w:drawing>
          <wp:inline distT="0" distB="0" distL="0" distR="0">
            <wp:extent cx="1863785" cy="534838"/>
            <wp:effectExtent l="0" t="0" r="0" b="0"/>
            <wp:docPr id="382" name="图片 38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图片 384"/>
                    <pic:cNvPicPr/>
                  </pic:nvPicPr>
                  <pic:blipFill>
                    <a:blip r:embed="rId129"/>
                    <a:srcRect t="270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63785" cy="53483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/>
    <w:p>
      <w:pPr>
        <w:widowControl/>
        <w:jc w:val="left"/>
        <w:rPr>
          <w:rFonts w:ascii="微软雅黑" w:eastAsia="微软雅黑"/>
          <w:b/>
          <w:bCs/>
          <w:kern w:val="44"/>
          <w:sz w:val="44"/>
          <w:szCs w:val="44"/>
        </w:rPr>
      </w:pPr>
      <w:r>
        <w:rPr>
          <w:rFonts w:ascii="微软雅黑" w:eastAsia="微软雅黑"/>
        </w:rPr>
        <w:br w:type="page"/>
      </w:r>
    </w:p>
    <w:p>
      <w:pPr>
        <w:pStyle w:val="1"/>
        <w:rPr>
          <w:rFonts w:ascii="微软雅黑" w:eastAsia="微软雅黑"/>
        </w:rPr>
      </w:pPr>
      <w:r>
        <w:rPr>
          <w:rFonts w:ascii="微软雅黑" w:eastAsia="微软雅黑" w:hint="eastAsia"/>
        </w:rPr>
        <w:t>Troubleshooting</w:t>
      </w:r>
    </w:p>
    <w:tbl>
      <w:tblPr>
        <w:jc w:val="left"/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c>
          <w:tcPr>
            <w:tcW w:w="2840" w:type="dxa"/>
          </w:tcPr>
          <w:p>
            <w:pPr>
              <w:jc w:val="center"/>
              <w:rPr>
                <w:rFonts w:ascii="微软雅黑" w:eastAsia="微软雅黑"/>
                <w:b/>
              </w:rPr>
            </w:pPr>
            <w:r>
              <w:rPr>
                <w:rFonts w:ascii="微软雅黑" w:eastAsia="微软雅黑" w:hint="eastAsia"/>
                <w:b/>
              </w:rPr>
              <w:t>Problem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ascii="微软雅黑" w:eastAsia="微软雅黑"/>
                <w:b/>
              </w:rPr>
            </w:pPr>
            <w:r>
              <w:rPr>
                <w:rFonts w:ascii="微软雅黑" w:eastAsia="微软雅黑"/>
                <w:b/>
              </w:rPr>
              <w:t>P</w:t>
            </w:r>
            <w:r>
              <w:rPr>
                <w:rFonts w:ascii="微软雅黑" w:eastAsia="微软雅黑" w:hint="eastAsia"/>
                <w:b/>
              </w:rPr>
              <w:t>ossible Cause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ascii="微软雅黑" w:eastAsia="微软雅黑"/>
                <w:b/>
              </w:rPr>
            </w:pPr>
            <w:r>
              <w:rPr>
                <w:rFonts w:ascii="微软雅黑" w:eastAsia="微软雅黑"/>
                <w:b/>
              </w:rPr>
              <w:t>P</w:t>
            </w:r>
            <w:r>
              <w:rPr>
                <w:rFonts w:ascii="微软雅黑" w:eastAsia="微软雅黑" w:hint="eastAsia"/>
                <w:b/>
              </w:rPr>
              <w:t>ossible Solution</w:t>
            </w:r>
          </w:p>
        </w:tc>
      </w:tr>
      <w:tr>
        <w:tc>
          <w:tcPr>
            <w:tcW w:w="2840" w:type="dxa"/>
            <w:vMerge w:val="restart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Scanner does not turn on</w:t>
            </w:r>
          </w:p>
        </w:tc>
        <w:tc>
          <w:tcPr>
            <w:tcW w:w="2841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Power off</w:t>
            </w:r>
          </w:p>
        </w:tc>
        <w:tc>
          <w:tcPr>
            <w:tcW w:w="2841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Insert the adapter.</w:t>
            </w:r>
          </w:p>
        </w:tc>
      </w:tr>
      <w:tr>
        <w:tc>
          <w:tcPr>
            <w:tcW w:w="2840" w:type="dxa"/>
            <w:vMerge/>
          </w:tcPr>
          <w:p/>
        </w:tc>
        <w:tc>
          <w:tcPr>
            <w:tcW w:w="2841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I</w:t>
            </w:r>
            <w:r>
              <w:rPr>
                <w:rFonts w:ascii="微软雅黑" w:eastAsia="微软雅黑" w:hint="eastAsia"/>
                <w:sz w:val="18"/>
                <w:szCs w:val="18"/>
              </w:rPr>
              <w:t>nterface fails</w:t>
            </w:r>
          </w:p>
        </w:tc>
        <w:tc>
          <w:tcPr>
            <w:tcW w:w="2841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C</w:t>
            </w:r>
            <w:r>
              <w:rPr>
                <w:rFonts w:ascii="微软雅黑" w:eastAsia="微软雅黑" w:hint="eastAsia"/>
                <w:sz w:val="18"/>
                <w:szCs w:val="18"/>
              </w:rPr>
              <w:t>heck the cable.</w:t>
            </w:r>
          </w:p>
        </w:tc>
      </w:tr>
      <w:tr>
        <w:tc>
          <w:tcPr>
            <w:tcW w:w="2840" w:type="dxa"/>
            <w:vMerge w:val="restart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 xml:space="preserve">Scanner power on, but it </w:t>
            </w:r>
            <w:r>
              <w:rPr>
                <w:rFonts w:ascii="微软雅黑" w:eastAsia="微软雅黑"/>
                <w:sz w:val="18"/>
                <w:szCs w:val="18"/>
              </w:rPr>
              <w:t>cannot</w:t>
            </w:r>
            <w:r>
              <w:rPr>
                <w:rFonts w:ascii="微软雅黑" w:eastAsia="微软雅黑" w:hint="eastAsia"/>
                <w:sz w:val="18"/>
                <w:szCs w:val="18"/>
              </w:rPr>
              <w:t xml:space="preserve"> read the barcode.</w:t>
            </w:r>
          </w:p>
        </w:tc>
        <w:tc>
          <w:tcPr>
            <w:tcW w:w="2841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Did not enable the barcode</w:t>
            </w:r>
          </w:p>
        </w:tc>
        <w:tc>
          <w:tcPr>
            <w:tcW w:w="2841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Please enable it.</w:t>
            </w:r>
          </w:p>
        </w:tc>
      </w:tr>
      <w:tr>
        <w:tc>
          <w:tcPr>
            <w:tcW w:w="2840" w:type="dxa"/>
            <w:vMerge/>
          </w:tcPr>
          <w:p/>
        </w:tc>
        <w:tc>
          <w:tcPr>
            <w:tcW w:w="2841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Scanner cannot read the barcode type.</w:t>
            </w:r>
          </w:p>
        </w:tc>
        <w:tc>
          <w:tcPr>
            <w:tcW w:w="2841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Please contact the dealer or us</w:t>
            </w:r>
          </w:p>
        </w:tc>
      </w:tr>
      <w:tr>
        <w:tc>
          <w:tcPr>
            <w:tcW w:w="2840" w:type="dxa"/>
            <w:vMerge/>
          </w:tcPr>
          <w:p/>
        </w:tc>
        <w:tc>
          <w:tcPr>
            <w:tcW w:w="2841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W</w:t>
            </w:r>
            <w:r>
              <w:rPr>
                <w:rFonts w:ascii="微软雅黑" w:eastAsia="微软雅黑" w:hint="eastAsia"/>
                <w:sz w:val="18"/>
                <w:szCs w:val="18"/>
              </w:rPr>
              <w:t>rong distance.</w:t>
            </w:r>
          </w:p>
        </w:tc>
        <w:tc>
          <w:tcPr>
            <w:tcW w:w="2841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/>
                <w:sz w:val="18"/>
                <w:szCs w:val="18"/>
              </w:rPr>
              <w:t>M</w:t>
            </w:r>
            <w:r>
              <w:rPr>
                <w:rFonts w:ascii="微软雅黑" w:eastAsia="微软雅黑" w:hint="eastAsia"/>
                <w:sz w:val="18"/>
                <w:szCs w:val="18"/>
              </w:rPr>
              <w:t>ove the scanner.</w:t>
            </w:r>
          </w:p>
        </w:tc>
      </w:tr>
      <w:tr>
        <w:tc>
          <w:tcPr>
            <w:tcW w:w="2840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Scanner does not send data to host computer</w:t>
            </w:r>
          </w:p>
        </w:tc>
        <w:tc>
          <w:tcPr>
            <w:tcW w:w="2841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Scanner is not connected to the host.</w:t>
            </w:r>
          </w:p>
        </w:tc>
        <w:tc>
          <w:tcPr>
            <w:tcW w:w="2841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Check all cable to host computer.</w:t>
            </w:r>
          </w:p>
        </w:tc>
      </w:tr>
      <w:tr>
        <w:tc>
          <w:tcPr>
            <w:tcW w:w="2840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Receive garbled with RS232</w:t>
            </w:r>
          </w:p>
        </w:tc>
        <w:tc>
          <w:tcPr>
            <w:tcW w:w="2841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Scanner and the host baud rate settings are inconsistent</w:t>
            </w:r>
          </w:p>
        </w:tc>
        <w:tc>
          <w:tcPr>
            <w:tcW w:w="2841" w:type="dxa"/>
          </w:tcPr>
          <w:p>
            <w:pPr>
              <w:rPr>
                <w:rFonts w:ascii="微软雅黑" w:eastAsia="微软雅黑"/>
                <w:sz w:val="18"/>
                <w:szCs w:val="18"/>
              </w:rPr>
            </w:pPr>
            <w:r>
              <w:rPr>
                <w:rFonts w:ascii="微软雅黑" w:eastAsia="微软雅黑" w:hint="eastAsia"/>
                <w:sz w:val="18"/>
                <w:szCs w:val="18"/>
              </w:rPr>
              <w:t>Check scanner an PC communication port baud rate settings are the same.</w:t>
            </w:r>
          </w:p>
        </w:tc>
      </w:tr>
    </w:tbl>
    <w:p>
      <w:pPr>
        <w:pStyle w:val="1"/>
      </w:pPr>
    </w:p>
    <w:sectPr>
      <w:pgSz w:w="11906" w:h="16838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微软雅黑">
    <w:altName w:val="黑体"/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arialuni">
    <w:altName w:val="Arial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楷体_GB2312">
    <w:altName w:val="楷体"/>
    <w:panose1 w:val="02010609030101010101"/>
    <w:charset w:val="86"/>
    <w:family w:val="modern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UnicodeMS">
    <w:altName w:val="Microsoft YaHei UI"/>
    <w:panose1 w:val="00000000000000000000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abstractNum w:abstractNumId="0">
    <w:nsid w:val="5FEE6C49"/>
    <w:multiLevelType w:val="multilevel"/>
    <w:tmpl w:val="5FEE6C49"/>
    <w:lvl w:ilvl="0">
      <w:start w:val="1"/>
      <w:numFmt w:val="bullet"/>
      <w:lvlRestart w:val="0"/>
      <w:lvlText w:val="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5A7A4EC1"/>
    <w:multiLevelType w:val="hybridMultilevel"/>
    <w:tmpl w:val="3FFC1CF8"/>
    <w:lvl w:ilvl="0">
      <w:start w:val="1"/>
      <w:numFmt w:val="decimal"/>
      <w:lvlRestart w:val="0"/>
      <w:lvlText w:val="%1、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780" w:hanging="420"/>
      </w:pPr>
    </w:lvl>
  </w:abstractNum>
  <w:abstractNum w:abstractNumId="2">
    <w:nsid w:val="341556A0"/>
    <w:multiLevelType w:val="hybridMultilevel"/>
    <w:tmpl w:val="3FFC1CF8"/>
    <w:lvl w:ilvl="0">
      <w:start w:val="1"/>
      <w:numFmt w:val="decimal"/>
      <w:lvlRestart w:val="0"/>
      <w:lvlText w:val="%1、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780" w:hanging="420"/>
      </w:pPr>
    </w:lvl>
  </w:abstractNum>
  <w:abstractNum w:abstractNumId="3">
    <w:nsid w:val="526F2CE0"/>
    <w:multiLevelType w:val="multilevel"/>
    <w:tmpl w:val="526F2CE0"/>
    <w:lvl w:ilvl="0">
      <w:start w:val="1"/>
      <w:numFmt w:val="decimal"/>
      <w:lvlRestart w:val="0"/>
      <w:lvlText w:val="%1、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780" w:hanging="420"/>
      </w:pPr>
    </w:lvl>
  </w:abstractNum>
  <w:abstractNum w:abstractNumId="4">
    <w:nsid w:val="3F0264D9"/>
    <w:multiLevelType w:val="multilevel"/>
    <w:tmpl w:val="526F2CE0"/>
    <w:lvl w:ilvl="0">
      <w:start w:val="1"/>
      <w:numFmt w:val="decimal"/>
      <w:lvlRestart w:val="0"/>
      <w:lvlText w:val="%1、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growAutofit/>
    <w:useAltKinsokuLineBreakRules/>
    <w:splitPgBreakAndParaMark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Times New Roman" w:hAnsi="Calibri"/>
      <w:kern w:val="2"/>
      <w:sz w:val="21"/>
      <w:szCs w:val="22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widowControl w:val="0"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0"/>
    <w:next w:val="0"/>
    <w:pPr>
      <w:keepNext/>
      <w:keepLines/>
      <w:widowControl w:val="0"/>
      <w:spacing w:before="260" w:after="260" w:line="415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0"/>
    <w:next w:val="0"/>
    <w:pPr>
      <w:keepNext/>
      <w:keepLines/>
      <w:widowControl w:val="0"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</w:style>
  <w:style w:type="paragraph" w:styleId="15">
    <w:name w:val="annotation text"/>
    <w:basedOn w:val="0"/>
    <w:pPr>
      <w:jc w:val="left"/>
    </w:pPr>
  </w:style>
  <w:style w:type="paragraph" w:styleId="16">
    <w:name w:val="annotation subject"/>
    <w:basedOn w:val="15"/>
    <w:next w:val="15"/>
    <w:rPr>
      <w:b/>
      <w:bCs/>
    </w:rPr>
  </w:style>
  <w:style w:type="paragraph" w:styleId="17">
    <w:name w:val="Balloon Text"/>
    <w:basedOn w:val="0"/>
    <w:rPr>
      <w:sz w:val="18"/>
      <w:szCs w:val="18"/>
    </w:rPr>
  </w:style>
  <w:style w:type="paragraph" w:styleId="18">
    <w:name w:val="footer"/>
    <w:basedOn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pPr>
      <w:jc w:val="center"/>
    </w:pPr>
    <w:rPr>
      <w:rFonts w:ascii="Times New Roman" w:eastAsia="宋体" w:cs="Times New Roman" w:hAnsi="Times New Roman"/>
      <w:lang w:val="en-US" w:eastAsia="zh-CN" w:bidi="ar-SA"/>
    </w:rPr>
  </w:style>
  <w:style w:type="paragraph" w:styleId="21">
    <w:name w:val="Title"/>
    <w:basedOn w:val="0"/>
    <w:next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22">
    <w:name w:val="annotation reference"/>
    <w:basedOn w:val="10"/>
    <w:rPr>
      <w:sz w:val="21"/>
      <w:szCs w:val="21"/>
    </w:rPr>
  </w:style>
  <w:style w:type="paragraph" w:customStyle="1" w:styleId="23">
    <w:name w:val="列出段落1"/>
    <w:basedOn w:val="0"/>
    <w:pPr>
      <w:ind w:firstLineChars="200" w:firstLine="200"/>
    </w:pPr>
  </w:style>
  <w:style w:type="paragraph" w:customStyle="1" w:styleId="24">
    <w:name w:val="List Paragraph"/>
    <w:basedOn w:val="0"/>
    <w:pPr>
      <w:ind w:firstLineChars="200" w:firstLine="200"/>
    </w:pPr>
    <w:rPr>
      <w:rFonts w:ascii="Calibri" w:eastAsia="宋体" w:cs="Arial" w:hAnsi="Calibri"/>
    </w:rPr>
  </w:style>
  <w:style w:type="character" w:customStyle="1" w:styleId="25">
    <w:name w:val="edited"/>
    <w:basedOn w:val="10"/>
  </w:style>
  <w:style w:type="character" w:customStyle="1" w:styleId="26">
    <w:name w:val="apple-converted-space"/>
    <w:basedOn w:val="10"/>
  </w:style>
  <w:style w:type="character" w:customStyle="1" w:styleId="27">
    <w:name w:val="high-light-bg"/>
    <w:basedOn w:val="10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eg"/><Relationship Id="rId3" Type="http://schemas.openxmlformats.org/officeDocument/2006/relationships/image" Target="media/5.jpeg"/><Relationship Id="rId4" Type="http://schemas.openxmlformats.org/officeDocument/2006/relationships/image" Target="media/8.jpeg"/><Relationship Id="rId5" Type="http://schemas.openxmlformats.org/officeDocument/2006/relationships/image" Target="media/11.jpeg"/><Relationship Id="rId6" Type="http://schemas.openxmlformats.org/officeDocument/2006/relationships/image" Target="media/14.png"/><Relationship Id="rId7" Type="http://schemas.openxmlformats.org/officeDocument/2006/relationships/image" Target="media/17.jpeg"/><Relationship Id="rId8" Type="http://schemas.openxmlformats.org/officeDocument/2006/relationships/image" Target="media/20.jpeg"/><Relationship Id="rId9" Type="http://schemas.openxmlformats.org/officeDocument/2006/relationships/image" Target="media/23.jpeg"/><Relationship Id="rId10" Type="http://schemas.openxmlformats.org/officeDocument/2006/relationships/image" Target="media/26.jpeg"/><Relationship Id="rId11" Type="http://schemas.openxmlformats.org/officeDocument/2006/relationships/image" Target="media/29.jpeg"/><Relationship Id="rId12" Type="http://schemas.openxmlformats.org/officeDocument/2006/relationships/image" Target="media/32.png"/><Relationship Id="rId13" Type="http://schemas.openxmlformats.org/officeDocument/2006/relationships/image" Target="media/35.jpeg"/><Relationship Id="rId14" Type="http://schemas.openxmlformats.org/officeDocument/2006/relationships/image" Target="media/38.jpeg"/><Relationship Id="rId15" Type="http://schemas.openxmlformats.org/officeDocument/2006/relationships/image" Target="media/41.jpeg"/><Relationship Id="rId16" Type="http://schemas.openxmlformats.org/officeDocument/2006/relationships/image" Target="media/44.jpeg"/><Relationship Id="rId17" Type="http://schemas.openxmlformats.org/officeDocument/2006/relationships/image" Target="media/47.jpeg"/><Relationship Id="rId18" Type="http://schemas.openxmlformats.org/officeDocument/2006/relationships/image" Target="media/50.jpeg"/><Relationship Id="rId19" Type="http://schemas.openxmlformats.org/officeDocument/2006/relationships/image" Target="media/53.jpeg"/><Relationship Id="rId20" Type="http://schemas.openxmlformats.org/officeDocument/2006/relationships/image" Target="media/56.jpeg"/><Relationship Id="rId21" Type="http://schemas.openxmlformats.org/officeDocument/2006/relationships/image" Target="media/59.jpeg"/><Relationship Id="rId22" Type="http://schemas.openxmlformats.org/officeDocument/2006/relationships/image" Target="media/62.jpeg"/><Relationship Id="rId23" Type="http://schemas.openxmlformats.org/officeDocument/2006/relationships/image" Target="media/65.jpeg"/><Relationship Id="rId24" Type="http://schemas.openxmlformats.org/officeDocument/2006/relationships/image" Target="media/68.jpeg"/><Relationship Id="rId25" Type="http://schemas.openxmlformats.org/officeDocument/2006/relationships/image" Target="media/71.jpeg"/><Relationship Id="rId26" Type="http://schemas.openxmlformats.org/officeDocument/2006/relationships/image" Target="media/74.jpeg"/><Relationship Id="rId27" Type="http://schemas.openxmlformats.org/officeDocument/2006/relationships/image" Target="media/77.jpeg"/><Relationship Id="rId28" Type="http://schemas.openxmlformats.org/officeDocument/2006/relationships/image" Target="media/80.jpeg"/><Relationship Id="rId29" Type="http://schemas.openxmlformats.org/officeDocument/2006/relationships/image" Target="media/83.jpeg"/><Relationship Id="rId30" Type="http://schemas.openxmlformats.org/officeDocument/2006/relationships/image" Target="media/86.jpeg"/><Relationship Id="rId31" Type="http://schemas.openxmlformats.org/officeDocument/2006/relationships/image" Target="media/89.jpeg"/><Relationship Id="rId32" Type="http://schemas.openxmlformats.org/officeDocument/2006/relationships/image" Target="media/92.jpeg"/><Relationship Id="rId33" Type="http://schemas.openxmlformats.org/officeDocument/2006/relationships/image" Target="media/95.jpeg"/><Relationship Id="rId34" Type="http://schemas.openxmlformats.org/officeDocument/2006/relationships/image" Target="media/98.jpeg"/><Relationship Id="rId35" Type="http://schemas.openxmlformats.org/officeDocument/2006/relationships/image" Target="media/101.jpeg"/><Relationship Id="rId36" Type="http://schemas.openxmlformats.org/officeDocument/2006/relationships/image" Target="media/104.jpeg"/><Relationship Id="rId37" Type="http://schemas.openxmlformats.org/officeDocument/2006/relationships/image" Target="media/107.jpeg"/><Relationship Id="rId38" Type="http://schemas.openxmlformats.org/officeDocument/2006/relationships/image" Target="media/110.jpeg"/><Relationship Id="rId39" Type="http://schemas.openxmlformats.org/officeDocument/2006/relationships/image" Target="media/113.jpeg"/><Relationship Id="rId40" Type="http://schemas.openxmlformats.org/officeDocument/2006/relationships/image" Target="media/116.jpeg"/><Relationship Id="rId41" Type="http://schemas.openxmlformats.org/officeDocument/2006/relationships/image" Target="media/119.jpeg"/><Relationship Id="rId42" Type="http://schemas.openxmlformats.org/officeDocument/2006/relationships/image" Target="media/122.jpeg"/><Relationship Id="rId43" Type="http://schemas.openxmlformats.org/officeDocument/2006/relationships/image" Target="media/125.jpeg"/><Relationship Id="rId44" Type="http://schemas.openxmlformats.org/officeDocument/2006/relationships/image" Target="media/128.jpeg"/><Relationship Id="rId45" Type="http://schemas.openxmlformats.org/officeDocument/2006/relationships/image" Target="media/131.jpeg"/><Relationship Id="rId46" Type="http://schemas.openxmlformats.org/officeDocument/2006/relationships/image" Target="media/134.jpeg"/><Relationship Id="rId47" Type="http://schemas.openxmlformats.org/officeDocument/2006/relationships/image" Target="media/137.jpeg"/><Relationship Id="rId48" Type="http://schemas.openxmlformats.org/officeDocument/2006/relationships/image" Target="media/140.jpeg"/><Relationship Id="rId49" Type="http://schemas.openxmlformats.org/officeDocument/2006/relationships/image" Target="media/143.jpeg"/><Relationship Id="rId50" Type="http://schemas.openxmlformats.org/officeDocument/2006/relationships/image" Target="media/146.jpeg"/><Relationship Id="rId51" Type="http://schemas.openxmlformats.org/officeDocument/2006/relationships/image" Target="media/149.jpeg"/><Relationship Id="rId52" Type="http://schemas.openxmlformats.org/officeDocument/2006/relationships/image" Target="media/152.jpeg"/><Relationship Id="rId53" Type="http://schemas.openxmlformats.org/officeDocument/2006/relationships/image" Target="media/155.jpeg"/><Relationship Id="rId54" Type="http://schemas.openxmlformats.org/officeDocument/2006/relationships/image" Target="media/158.jpeg"/><Relationship Id="rId55" Type="http://schemas.openxmlformats.org/officeDocument/2006/relationships/image" Target="media/161.jpeg"/><Relationship Id="rId56" Type="http://schemas.openxmlformats.org/officeDocument/2006/relationships/image" Target="media/164.jpeg"/><Relationship Id="rId57" Type="http://schemas.openxmlformats.org/officeDocument/2006/relationships/image" Target="media/167.jpeg"/><Relationship Id="rId58" Type="http://schemas.openxmlformats.org/officeDocument/2006/relationships/image" Target="media/170.jpeg"/><Relationship Id="rId59" Type="http://schemas.openxmlformats.org/officeDocument/2006/relationships/image" Target="media/173.jpeg"/><Relationship Id="rId60" Type="http://schemas.openxmlformats.org/officeDocument/2006/relationships/image" Target="media/176.jpeg"/><Relationship Id="rId61" Type="http://schemas.openxmlformats.org/officeDocument/2006/relationships/image" Target="media/179.jpeg"/><Relationship Id="rId62" Type="http://schemas.openxmlformats.org/officeDocument/2006/relationships/image" Target="media/182.jpeg"/><Relationship Id="rId63" Type="http://schemas.openxmlformats.org/officeDocument/2006/relationships/image" Target="media/185.jpeg"/><Relationship Id="rId64" Type="http://schemas.openxmlformats.org/officeDocument/2006/relationships/image" Target="media/188.jpeg"/><Relationship Id="rId65" Type="http://schemas.openxmlformats.org/officeDocument/2006/relationships/image" Target="media/191.jpeg"/><Relationship Id="rId66" Type="http://schemas.openxmlformats.org/officeDocument/2006/relationships/image" Target="media/194.jpeg"/><Relationship Id="rId67" Type="http://schemas.openxmlformats.org/officeDocument/2006/relationships/image" Target="media/197.jpeg"/><Relationship Id="rId68" Type="http://schemas.openxmlformats.org/officeDocument/2006/relationships/image" Target="media/200.jpeg"/><Relationship Id="rId69" Type="http://schemas.openxmlformats.org/officeDocument/2006/relationships/image" Target="media/203.jpeg"/><Relationship Id="rId70" Type="http://schemas.openxmlformats.org/officeDocument/2006/relationships/image" Target="media/206.jpeg"/><Relationship Id="rId71" Type="http://schemas.openxmlformats.org/officeDocument/2006/relationships/image" Target="media/209.jpeg"/><Relationship Id="rId72" Type="http://schemas.openxmlformats.org/officeDocument/2006/relationships/image" Target="media/212.jpeg"/><Relationship Id="rId73" Type="http://schemas.openxmlformats.org/officeDocument/2006/relationships/image" Target="media/215.jpeg"/><Relationship Id="rId74" Type="http://schemas.openxmlformats.org/officeDocument/2006/relationships/image" Target="media/218.jpeg"/><Relationship Id="rId75" Type="http://schemas.openxmlformats.org/officeDocument/2006/relationships/image" Target="media/221.jpeg"/><Relationship Id="rId76" Type="http://schemas.openxmlformats.org/officeDocument/2006/relationships/image" Target="media/224.jpeg"/><Relationship Id="rId77" Type="http://schemas.openxmlformats.org/officeDocument/2006/relationships/image" Target="media/227.jpeg"/><Relationship Id="rId78" Type="http://schemas.openxmlformats.org/officeDocument/2006/relationships/image" Target="media/230.jpeg"/><Relationship Id="rId79" Type="http://schemas.openxmlformats.org/officeDocument/2006/relationships/image" Target="media/233.jpeg"/><Relationship Id="rId80" Type="http://schemas.openxmlformats.org/officeDocument/2006/relationships/image" Target="media/236.jpeg"/><Relationship Id="rId81" Type="http://schemas.openxmlformats.org/officeDocument/2006/relationships/image" Target="media/239.jpeg"/><Relationship Id="rId82" Type="http://schemas.openxmlformats.org/officeDocument/2006/relationships/image" Target="media/242.jpeg"/><Relationship Id="rId83" Type="http://schemas.openxmlformats.org/officeDocument/2006/relationships/image" Target="media/245.jpeg"/><Relationship Id="rId84" Type="http://schemas.openxmlformats.org/officeDocument/2006/relationships/image" Target="media/248.jpeg"/><Relationship Id="rId85" Type="http://schemas.openxmlformats.org/officeDocument/2006/relationships/image" Target="media/251.jpeg"/><Relationship Id="rId86" Type="http://schemas.openxmlformats.org/officeDocument/2006/relationships/image" Target="media/254.jpeg"/><Relationship Id="rId87" Type="http://schemas.openxmlformats.org/officeDocument/2006/relationships/image" Target="media/257.jpeg"/><Relationship Id="rId88" Type="http://schemas.openxmlformats.org/officeDocument/2006/relationships/image" Target="media/260.jpeg"/><Relationship Id="rId89" Type="http://schemas.openxmlformats.org/officeDocument/2006/relationships/image" Target="media/263.jpeg"/><Relationship Id="rId90" Type="http://schemas.openxmlformats.org/officeDocument/2006/relationships/image" Target="media/266.jpeg"/><Relationship Id="rId91" Type="http://schemas.openxmlformats.org/officeDocument/2006/relationships/image" Target="media/269.jpeg"/><Relationship Id="rId92" Type="http://schemas.openxmlformats.org/officeDocument/2006/relationships/image" Target="media/272.jpeg"/><Relationship Id="rId93" Type="http://schemas.openxmlformats.org/officeDocument/2006/relationships/image" Target="media/275.jpeg"/><Relationship Id="rId94" Type="http://schemas.openxmlformats.org/officeDocument/2006/relationships/image" Target="media/278.jpeg"/><Relationship Id="rId95" Type="http://schemas.openxmlformats.org/officeDocument/2006/relationships/image" Target="media/281.jpeg"/><Relationship Id="rId96" Type="http://schemas.openxmlformats.org/officeDocument/2006/relationships/image" Target="media/284.jpeg"/><Relationship Id="rId97" Type="http://schemas.openxmlformats.org/officeDocument/2006/relationships/image" Target="media/287.jpeg"/><Relationship Id="rId98" Type="http://schemas.openxmlformats.org/officeDocument/2006/relationships/image" Target="media/290.jpeg"/><Relationship Id="rId99" Type="http://schemas.openxmlformats.org/officeDocument/2006/relationships/image" Target="media/293.jpeg"/><Relationship Id="rId100" Type="http://schemas.openxmlformats.org/officeDocument/2006/relationships/image" Target="media/296.jpeg"/><Relationship Id="rId101" Type="http://schemas.openxmlformats.org/officeDocument/2006/relationships/image" Target="media/299.jpeg"/><Relationship Id="rId102" Type="http://schemas.openxmlformats.org/officeDocument/2006/relationships/image" Target="media/302.jpeg"/><Relationship Id="rId103" Type="http://schemas.openxmlformats.org/officeDocument/2006/relationships/image" Target="media/305.jpeg"/><Relationship Id="rId104" Type="http://schemas.openxmlformats.org/officeDocument/2006/relationships/image" Target="media/308.jpeg"/><Relationship Id="rId105" Type="http://schemas.openxmlformats.org/officeDocument/2006/relationships/image" Target="media/311.jpeg"/><Relationship Id="rId106" Type="http://schemas.openxmlformats.org/officeDocument/2006/relationships/image" Target="media/314.jpeg"/><Relationship Id="rId107" Type="http://schemas.openxmlformats.org/officeDocument/2006/relationships/image" Target="media/317.jpeg"/><Relationship Id="rId108" Type="http://schemas.openxmlformats.org/officeDocument/2006/relationships/image" Target="media/320.jpeg"/><Relationship Id="rId109" Type="http://schemas.openxmlformats.org/officeDocument/2006/relationships/image" Target="media/323.jpeg"/><Relationship Id="rId110" Type="http://schemas.openxmlformats.org/officeDocument/2006/relationships/image" Target="media/326.jpeg"/><Relationship Id="rId111" Type="http://schemas.openxmlformats.org/officeDocument/2006/relationships/image" Target="media/329.jpeg"/><Relationship Id="rId112" Type="http://schemas.openxmlformats.org/officeDocument/2006/relationships/image" Target="media/332.jpeg"/><Relationship Id="rId113" Type="http://schemas.openxmlformats.org/officeDocument/2006/relationships/image" Target="media/335.jpeg"/><Relationship Id="rId114" Type="http://schemas.openxmlformats.org/officeDocument/2006/relationships/image" Target="media/338.jpeg"/><Relationship Id="rId115" Type="http://schemas.openxmlformats.org/officeDocument/2006/relationships/image" Target="media/341.jpeg"/><Relationship Id="rId116" Type="http://schemas.openxmlformats.org/officeDocument/2006/relationships/image" Target="media/344.jpeg"/><Relationship Id="rId117" Type="http://schemas.openxmlformats.org/officeDocument/2006/relationships/image" Target="media/347.jpeg"/><Relationship Id="rId118" Type="http://schemas.openxmlformats.org/officeDocument/2006/relationships/image" Target="media/350.jpeg"/><Relationship Id="rId119" Type="http://schemas.openxmlformats.org/officeDocument/2006/relationships/image" Target="media/353.jpeg"/><Relationship Id="rId120" Type="http://schemas.openxmlformats.org/officeDocument/2006/relationships/image" Target="media/356.jpeg"/><Relationship Id="rId121" Type="http://schemas.openxmlformats.org/officeDocument/2006/relationships/image" Target="media/359.jpeg"/><Relationship Id="rId122" Type="http://schemas.openxmlformats.org/officeDocument/2006/relationships/image" Target="media/362.jpeg"/><Relationship Id="rId123" Type="http://schemas.openxmlformats.org/officeDocument/2006/relationships/image" Target="media/365.jpeg"/><Relationship Id="rId124" Type="http://schemas.openxmlformats.org/officeDocument/2006/relationships/image" Target="media/368.jpeg"/><Relationship Id="rId125" Type="http://schemas.openxmlformats.org/officeDocument/2006/relationships/image" Target="media/371.jpeg"/><Relationship Id="rId126" Type="http://schemas.openxmlformats.org/officeDocument/2006/relationships/image" Target="media/374.jpeg"/><Relationship Id="rId127" Type="http://schemas.openxmlformats.org/officeDocument/2006/relationships/image" Target="media/377.jpeg"/><Relationship Id="rId128" Type="http://schemas.openxmlformats.org/officeDocument/2006/relationships/image" Target="media/380.jpeg"/><Relationship Id="rId129" Type="http://schemas.openxmlformats.org/officeDocument/2006/relationships/image" Target="media/383.jpeg"/><Relationship Id="rId130" Type="http://schemas.openxmlformats.org/officeDocument/2006/relationships/styles" Target="styles.xml"/><Relationship Id="rId131" Type="http://schemas.openxmlformats.org/officeDocument/2006/relationships/numbering" Target="numbering.xml"/><Relationship Id="rId132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800</TotalTime>
  <Application>Yozo_Office</Application>
  <Pages>21</Pages>
  <Words>1365</Words>
  <Characters>6787</Characters>
  <Lines>461</Lines>
  <Paragraphs>263</Paragraphs>
  <CharactersWithSpaces>9859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title>系列二维扫描枪</dc:title>
  <dc:creator>dodo</dc:creator>
  <cp:lastModifiedBy>zhangbing</cp:lastModifiedBy>
  <cp:revision>40</cp:revision>
  <cp:lastPrinted>2013-11-29T06:33:00Z</cp:lastPrinted>
  <dcterms:created xsi:type="dcterms:W3CDTF">2014-03-21T07:21:00Z</dcterms:creat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2052-9.1.0.4397</vt:lpwstr>
  </property>
</Properties>
</file>