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24B" w:rsidRPr="00E6704F" w:rsidRDefault="0050724B" w:rsidP="00201CB2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EE1CD0">
        <w:rPr>
          <w:rFonts w:ascii="Times New Roman" w:hAnsi="Times New Roman" w:cs="Times New Roman"/>
          <w:color w:val="auto"/>
          <w:sz w:val="28"/>
          <w:szCs w:val="28"/>
        </w:rPr>
        <w:t>Аудит об</w:t>
      </w:r>
      <w:r w:rsidRPr="00E6704F">
        <w:rPr>
          <w:rFonts w:ascii="Times New Roman" w:hAnsi="Times New Roman" w:cs="Times New Roman"/>
          <w:color w:val="auto"/>
          <w:sz w:val="28"/>
          <w:szCs w:val="28"/>
        </w:rPr>
        <w:t>работки «</w:t>
      </w:r>
      <w:proofErr w:type="spellStart"/>
      <w:r w:rsidR="00392ADB" w:rsidRPr="00392ADB">
        <w:rPr>
          <w:rFonts w:ascii="Times New Roman" w:hAnsi="Times New Roman" w:cs="Times New Roman"/>
          <w:b/>
          <w:color w:val="auto"/>
          <w:sz w:val="28"/>
          <w:szCs w:val="28"/>
        </w:rPr>
        <w:t>ЗагрузкаВыгрузкаДанныхБПОМобильнаяТорговля</w:t>
      </w:r>
      <w:proofErr w:type="spellEnd"/>
      <w:r w:rsidRPr="00E6704F">
        <w:rPr>
          <w:rFonts w:ascii="Times New Roman" w:hAnsi="Times New Roman" w:cs="Times New Roman"/>
          <w:color w:val="auto"/>
          <w:sz w:val="28"/>
          <w:szCs w:val="28"/>
        </w:rPr>
        <w:t>» (</w:t>
      </w:r>
      <w:r w:rsidR="00392ADB" w:rsidRPr="00392ADB">
        <w:rPr>
          <w:rFonts w:ascii="Times New Roman" w:hAnsi="Times New Roman" w:cs="Times New Roman"/>
          <w:b/>
          <w:color w:val="auto"/>
          <w:sz w:val="28"/>
          <w:szCs w:val="28"/>
        </w:rPr>
        <w:t xml:space="preserve">Загрузка выгрузка данных 'ТСД </w:t>
      </w:r>
      <w:proofErr w:type="spellStart"/>
      <w:r w:rsidR="00392ADB" w:rsidRPr="00392ADB">
        <w:rPr>
          <w:rFonts w:ascii="Times New Roman" w:hAnsi="Times New Roman" w:cs="Times New Roman"/>
          <w:b/>
          <w:color w:val="auto"/>
          <w:sz w:val="28"/>
          <w:szCs w:val="28"/>
        </w:rPr>
        <w:t>МобильнаяТорговля</w:t>
      </w:r>
      <w:proofErr w:type="spellEnd"/>
      <w:r w:rsidR="00392ADB" w:rsidRPr="00392ADB">
        <w:rPr>
          <w:rFonts w:ascii="Times New Roman" w:hAnsi="Times New Roman" w:cs="Times New Roman"/>
          <w:b/>
          <w:color w:val="auto"/>
          <w:sz w:val="28"/>
          <w:szCs w:val="28"/>
        </w:rPr>
        <w:t>'</w:t>
      </w:r>
      <w:r w:rsidRPr="00E6704F">
        <w:rPr>
          <w:rFonts w:ascii="Times New Roman" w:hAnsi="Times New Roman" w:cs="Times New Roman"/>
          <w:color w:val="auto"/>
          <w:sz w:val="28"/>
          <w:szCs w:val="28"/>
        </w:rPr>
        <w:t>)</w:t>
      </w:r>
    </w:p>
    <w:p w:rsidR="008F7D37" w:rsidRDefault="0050724B" w:rsidP="0050724B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E6704F">
        <w:rPr>
          <w:rFonts w:ascii="Times New Roman" w:hAnsi="Times New Roman" w:cs="Times New Roman"/>
          <w:color w:val="auto"/>
          <w:sz w:val="24"/>
          <w:szCs w:val="24"/>
        </w:rPr>
        <w:t>ЗНИ:</w:t>
      </w:r>
      <w:r w:rsidR="009B39E2" w:rsidRPr="009B39E2">
        <w:t xml:space="preserve"> </w:t>
      </w:r>
      <w:r w:rsidR="00392ADB" w:rsidRPr="00392ADB">
        <w:t>C01032014</w:t>
      </w:r>
      <w:r w:rsidR="00040147">
        <w:t>, C01021692, C01013797</w:t>
      </w:r>
    </w:p>
    <w:p w:rsidR="0050724B" w:rsidRPr="00040147" w:rsidRDefault="0050724B" w:rsidP="0050724B">
      <w:r w:rsidRPr="00E6704F">
        <w:rPr>
          <w:rFonts w:ascii="Times New Roman" w:hAnsi="Times New Roman" w:cs="Times New Roman"/>
          <w:color w:val="auto"/>
          <w:sz w:val="24"/>
          <w:szCs w:val="24"/>
        </w:rPr>
        <w:t xml:space="preserve">Задание: </w:t>
      </w:r>
      <w:r w:rsidR="00392ADB" w:rsidRPr="00392ADB">
        <w:rPr>
          <w:bCs/>
          <w:color w:val="auto"/>
          <w:sz w:val="23"/>
          <w:szCs w:val="23"/>
          <w:shd w:val="clear" w:color="auto" w:fill="FFFFFF"/>
        </w:rPr>
        <w:t>T00840809</w:t>
      </w:r>
      <w:r w:rsidR="00040147">
        <w:rPr>
          <w:bCs/>
          <w:color w:val="auto"/>
          <w:sz w:val="23"/>
          <w:szCs w:val="23"/>
          <w:shd w:val="clear" w:color="auto" w:fill="FFFFFF"/>
        </w:rPr>
        <w:t>, T00839218, T00</w:t>
      </w:r>
      <w:bookmarkStart w:id="0" w:name="_GoBack"/>
      <w:bookmarkEnd w:id="0"/>
      <w:r w:rsidR="00040147">
        <w:t>829931</w:t>
      </w:r>
    </w:p>
    <w:tbl>
      <w:tblPr>
        <w:tblStyle w:val="a3"/>
        <w:tblW w:w="1573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77"/>
        <w:gridCol w:w="8413"/>
        <w:gridCol w:w="2126"/>
        <w:gridCol w:w="4819"/>
      </w:tblGrid>
      <w:tr w:rsidR="00AD111A" w:rsidRPr="00EE1CD0" w:rsidTr="007A47A1">
        <w:tc>
          <w:tcPr>
            <w:tcW w:w="377" w:type="dxa"/>
            <w:vAlign w:val="center"/>
          </w:tcPr>
          <w:p w:rsidR="00FE36EE" w:rsidRPr="00EE1CD0" w:rsidRDefault="00FE36EE" w:rsidP="002F6EC1">
            <w:pPr>
              <w:spacing w:before="100" w:beforeAutospacing="1" w:after="100" w:afterAutospacing="1" w:line="240" w:lineRule="auto"/>
              <w:ind w:left="-43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E1CD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№</w:t>
            </w:r>
          </w:p>
        </w:tc>
        <w:tc>
          <w:tcPr>
            <w:tcW w:w="8413" w:type="dxa"/>
            <w:vAlign w:val="center"/>
          </w:tcPr>
          <w:p w:rsidR="00FE36EE" w:rsidRPr="00EE1CD0" w:rsidRDefault="00FE36EE" w:rsidP="002F6EC1">
            <w:pPr>
              <w:spacing w:before="100" w:beforeAutospacing="1" w:after="100" w:afterAutospacing="1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E1CD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Требование</w:t>
            </w:r>
          </w:p>
        </w:tc>
        <w:tc>
          <w:tcPr>
            <w:tcW w:w="2126" w:type="dxa"/>
            <w:vAlign w:val="center"/>
          </w:tcPr>
          <w:p w:rsidR="00FE36EE" w:rsidRPr="00EE1CD0" w:rsidRDefault="00FE36EE" w:rsidP="002F6EC1">
            <w:pPr>
              <w:spacing w:before="100" w:beforeAutospacing="1" w:after="100" w:afterAutospacing="1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E1CD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Соответствие регламенту разработки обработок</w:t>
            </w:r>
          </w:p>
        </w:tc>
        <w:tc>
          <w:tcPr>
            <w:tcW w:w="4819" w:type="dxa"/>
            <w:vAlign w:val="center"/>
          </w:tcPr>
          <w:p w:rsidR="00FE36EE" w:rsidRPr="00EE1CD0" w:rsidRDefault="00FE36EE" w:rsidP="002F6EC1">
            <w:pPr>
              <w:spacing w:before="100" w:beforeAutospacing="1" w:after="100" w:afterAutospacing="1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E1CD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Комментарий</w:t>
            </w:r>
          </w:p>
        </w:tc>
      </w:tr>
      <w:tr w:rsidR="00F26BC6" w:rsidRPr="00EE1CD0" w:rsidTr="007A47A1">
        <w:tc>
          <w:tcPr>
            <w:tcW w:w="377" w:type="dxa"/>
          </w:tcPr>
          <w:p w:rsidR="00F26BC6" w:rsidRPr="00EE1CD0" w:rsidRDefault="00F26BC6" w:rsidP="00F26BC6">
            <w:pPr>
              <w:pStyle w:val="a4"/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317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413" w:type="dxa"/>
          </w:tcPr>
          <w:p w:rsidR="00F26BC6" w:rsidRPr="00EE1CD0" w:rsidRDefault="00F26BC6" w:rsidP="00F26BC6">
            <w:pPr>
              <w:spacing w:before="100" w:beforeAutospacing="1" w:after="100" w:afterAutospacing="1" w:line="240" w:lineRule="auto"/>
              <w:ind w:left="176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E1C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Обязательно должна присутствовать справочная информация (справка), вызываемая при нажатии </w:t>
            </w:r>
            <w:r w:rsidRPr="00EE1C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F</w:t>
            </w:r>
            <w:r w:rsidRPr="00EE1C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1.Название обработки должно соответствовать названию в справочной информации. </w:t>
            </w:r>
          </w:p>
        </w:tc>
        <w:tc>
          <w:tcPr>
            <w:tcW w:w="2126" w:type="dxa"/>
          </w:tcPr>
          <w:p w:rsidR="00F26BC6" w:rsidRPr="00BF3C0E" w:rsidRDefault="00392ADB" w:rsidP="00804EC4">
            <w:pPr>
              <w:spacing w:before="100" w:beforeAutospacing="1" w:after="100" w:afterAutospacing="1" w:line="240" w:lineRule="auto"/>
              <w:ind w:left="34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</w:t>
            </w:r>
            <w:r w:rsidR="00F26BC6" w:rsidRPr="00BF3C0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оответствует</w:t>
            </w:r>
          </w:p>
        </w:tc>
        <w:tc>
          <w:tcPr>
            <w:tcW w:w="4819" w:type="dxa"/>
          </w:tcPr>
          <w:p w:rsidR="00F26BC6" w:rsidRPr="00BF3C0E" w:rsidRDefault="00F26BC6" w:rsidP="00F26BC6">
            <w:pPr>
              <w:spacing w:before="100" w:beforeAutospacing="1" w:after="100" w:afterAutospacing="1" w:line="240" w:lineRule="auto"/>
              <w:ind w:left="34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F3C0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Справочная информация</w:t>
            </w:r>
            <w:r w:rsidR="00392AD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BF3C0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заполнена.</w:t>
            </w:r>
          </w:p>
        </w:tc>
      </w:tr>
      <w:tr w:rsidR="00F26BC6" w:rsidRPr="00EE1CD0" w:rsidTr="007A47A1">
        <w:tc>
          <w:tcPr>
            <w:tcW w:w="377" w:type="dxa"/>
          </w:tcPr>
          <w:p w:rsidR="00F26BC6" w:rsidRPr="00EE1CD0" w:rsidRDefault="00F26BC6" w:rsidP="00F26BC6">
            <w:pPr>
              <w:pStyle w:val="a4"/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317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413" w:type="dxa"/>
          </w:tcPr>
          <w:p w:rsidR="00F26BC6" w:rsidRPr="00EE1CD0" w:rsidRDefault="00F26BC6" w:rsidP="00F26BC6">
            <w:pPr>
              <w:spacing w:before="100" w:beforeAutospacing="1" w:after="100" w:afterAutospacing="1" w:line="240" w:lineRule="auto"/>
              <w:ind w:left="176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E1C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Из справочной информации должны быть понятны детали реализации, описание файлов к загрузке, если предполагается загрузка в БД информации. Необходимо относиться к справочной информации, как к проектному документу. Из нее должно быть понятно отличие от штатного функционала и детали реализации. </w:t>
            </w:r>
          </w:p>
        </w:tc>
        <w:tc>
          <w:tcPr>
            <w:tcW w:w="2126" w:type="dxa"/>
          </w:tcPr>
          <w:p w:rsidR="00F26BC6" w:rsidRPr="00BF3C0E" w:rsidRDefault="00F26BC6" w:rsidP="00F26BC6">
            <w:pPr>
              <w:spacing w:before="100" w:beforeAutospacing="1" w:after="100" w:afterAutospacing="1" w:line="240" w:lineRule="auto"/>
              <w:ind w:left="34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F3C0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Соответствует</w:t>
            </w:r>
          </w:p>
        </w:tc>
        <w:tc>
          <w:tcPr>
            <w:tcW w:w="4819" w:type="dxa"/>
          </w:tcPr>
          <w:p w:rsidR="00F26BC6" w:rsidRPr="00BF3C0E" w:rsidRDefault="00F26BC6" w:rsidP="00F26BC6">
            <w:pPr>
              <w:spacing w:before="100" w:beforeAutospacing="1" w:after="100" w:afterAutospacing="1" w:line="240" w:lineRule="auto"/>
              <w:ind w:left="34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F3C0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Справочная информация заполнена.</w:t>
            </w:r>
          </w:p>
        </w:tc>
      </w:tr>
      <w:tr w:rsidR="00F26BC6" w:rsidRPr="00EE1CD0" w:rsidTr="007A47A1">
        <w:tc>
          <w:tcPr>
            <w:tcW w:w="377" w:type="dxa"/>
          </w:tcPr>
          <w:p w:rsidR="00F26BC6" w:rsidRPr="00EE1CD0" w:rsidRDefault="00F26BC6" w:rsidP="00F26BC6">
            <w:pPr>
              <w:pStyle w:val="a4"/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317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413" w:type="dxa"/>
          </w:tcPr>
          <w:p w:rsidR="00F26BC6" w:rsidRPr="00EE1CD0" w:rsidRDefault="00F26BC6" w:rsidP="00F26BC6">
            <w:pPr>
              <w:spacing w:before="100" w:beforeAutospacing="1" w:after="100" w:afterAutospacing="1" w:line="240" w:lineRule="auto"/>
              <w:ind w:left="176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E1C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Обработка должна содержать информацию об авторе обработки и его контактные данные. </w:t>
            </w:r>
          </w:p>
        </w:tc>
        <w:tc>
          <w:tcPr>
            <w:tcW w:w="2126" w:type="dxa"/>
          </w:tcPr>
          <w:p w:rsidR="00F26BC6" w:rsidRPr="00BF3C0E" w:rsidRDefault="00392ADB" w:rsidP="00392ADB">
            <w:pPr>
              <w:spacing w:before="100" w:beforeAutospacing="1" w:after="100" w:afterAutospacing="1" w:line="240" w:lineRule="auto"/>
              <w:ind w:left="34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с</w:t>
            </w:r>
            <w:r w:rsidR="00F26BC6" w:rsidRPr="00BF3C0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оответствует</w:t>
            </w:r>
          </w:p>
        </w:tc>
        <w:tc>
          <w:tcPr>
            <w:tcW w:w="4819" w:type="dxa"/>
          </w:tcPr>
          <w:p w:rsidR="00F26BC6" w:rsidRPr="00392ADB" w:rsidRDefault="00F26BC6" w:rsidP="00F26BC6">
            <w:pPr>
              <w:spacing w:before="100" w:beforeAutospacing="1" w:after="100" w:afterAutospacing="1" w:line="240" w:lineRule="auto"/>
              <w:ind w:left="34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F3C0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Информация об авторе </w:t>
            </w:r>
            <w:r w:rsidR="00392AD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не </w:t>
            </w:r>
            <w:r w:rsidRPr="00BF3C0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присутствует.</w:t>
            </w:r>
          </w:p>
        </w:tc>
      </w:tr>
      <w:tr w:rsidR="00F26BC6" w:rsidRPr="00EE1CD0" w:rsidTr="007A47A1">
        <w:tc>
          <w:tcPr>
            <w:tcW w:w="377" w:type="dxa"/>
          </w:tcPr>
          <w:p w:rsidR="00F26BC6" w:rsidRPr="00EE1CD0" w:rsidRDefault="00F26BC6" w:rsidP="00F26BC6">
            <w:pPr>
              <w:pStyle w:val="a4"/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317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413" w:type="dxa"/>
          </w:tcPr>
          <w:p w:rsidR="00F26BC6" w:rsidRPr="00EE1CD0" w:rsidRDefault="00F26BC6" w:rsidP="00F26BC6">
            <w:pPr>
              <w:spacing w:before="100" w:beforeAutospacing="1" w:after="100" w:afterAutospacing="1" w:line="240" w:lineRule="auto"/>
              <w:ind w:left="176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E1C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Если обработка работоспособна только в тонком клиенте, должен быть обеспечен программный контроль при запуске обработки и отражение в справочной информации. </w:t>
            </w:r>
          </w:p>
        </w:tc>
        <w:tc>
          <w:tcPr>
            <w:tcW w:w="2126" w:type="dxa"/>
          </w:tcPr>
          <w:p w:rsidR="00F26BC6" w:rsidRPr="00BF3C0E" w:rsidRDefault="00F26BC6" w:rsidP="00F26BC6">
            <w:pPr>
              <w:spacing w:before="100" w:beforeAutospacing="1" w:after="100" w:afterAutospacing="1" w:line="240" w:lineRule="auto"/>
              <w:ind w:left="34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F3C0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Соответствует</w:t>
            </w:r>
          </w:p>
        </w:tc>
        <w:tc>
          <w:tcPr>
            <w:tcW w:w="4819" w:type="dxa"/>
          </w:tcPr>
          <w:p w:rsidR="00F26BC6" w:rsidRPr="00BF3C0E" w:rsidRDefault="00F26BC6" w:rsidP="00F26BC6">
            <w:pPr>
              <w:spacing w:before="100" w:beforeAutospacing="1" w:after="100" w:afterAutospacing="1" w:line="240" w:lineRule="auto"/>
              <w:ind w:left="34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F3C0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Привязки к типу клиента нет.</w:t>
            </w:r>
          </w:p>
        </w:tc>
      </w:tr>
      <w:tr w:rsidR="00F26BC6" w:rsidRPr="00EE1CD0" w:rsidTr="007A47A1">
        <w:tc>
          <w:tcPr>
            <w:tcW w:w="377" w:type="dxa"/>
          </w:tcPr>
          <w:p w:rsidR="00F26BC6" w:rsidRPr="00EE1CD0" w:rsidRDefault="00F26BC6" w:rsidP="00F26BC6">
            <w:pPr>
              <w:pStyle w:val="a4"/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317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413" w:type="dxa"/>
          </w:tcPr>
          <w:p w:rsidR="00F26BC6" w:rsidRPr="00EE1CD0" w:rsidRDefault="00F26BC6" w:rsidP="00F26BC6">
            <w:pPr>
              <w:spacing w:before="100" w:beforeAutospacing="1" w:after="100" w:afterAutospacing="1" w:line="240" w:lineRule="auto"/>
              <w:ind w:left="176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E1C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Обработка, предоставляемая на аудит, должна быть проверяемой. Т.е. кроме подробной справки необходимо предоставить примеры файлов, полностью готовые к загрузке в пустую базу. </w:t>
            </w:r>
          </w:p>
        </w:tc>
        <w:tc>
          <w:tcPr>
            <w:tcW w:w="2126" w:type="dxa"/>
          </w:tcPr>
          <w:p w:rsidR="00F26BC6" w:rsidRPr="00BF3C0E" w:rsidRDefault="00F26BC6" w:rsidP="00F26BC6">
            <w:pPr>
              <w:spacing w:before="100" w:beforeAutospacing="1" w:after="100" w:afterAutospacing="1" w:line="240" w:lineRule="auto"/>
              <w:ind w:left="34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F3C0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Соответствует</w:t>
            </w:r>
          </w:p>
        </w:tc>
        <w:tc>
          <w:tcPr>
            <w:tcW w:w="4819" w:type="dxa"/>
          </w:tcPr>
          <w:p w:rsidR="00F26BC6" w:rsidRPr="00BF3C0E" w:rsidRDefault="00F26BC6" w:rsidP="00F26BC6">
            <w:pPr>
              <w:spacing w:before="100" w:beforeAutospacing="1" w:after="100" w:afterAutospacing="1" w:line="240" w:lineRule="auto"/>
              <w:ind w:left="34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F3C0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Внешние файлы не требуются.</w:t>
            </w:r>
          </w:p>
        </w:tc>
      </w:tr>
      <w:tr w:rsidR="00F26BC6" w:rsidRPr="00EE1CD0" w:rsidTr="007A47A1">
        <w:tc>
          <w:tcPr>
            <w:tcW w:w="377" w:type="dxa"/>
          </w:tcPr>
          <w:p w:rsidR="00F26BC6" w:rsidRPr="00EE1CD0" w:rsidRDefault="00F26BC6" w:rsidP="00F26BC6">
            <w:pPr>
              <w:pStyle w:val="a4"/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317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413" w:type="dxa"/>
          </w:tcPr>
          <w:p w:rsidR="00F26BC6" w:rsidRPr="00EE1CD0" w:rsidRDefault="00F26BC6" w:rsidP="00F26BC6">
            <w:pPr>
              <w:spacing w:before="100" w:beforeAutospacing="1" w:after="100" w:afterAutospacing="1" w:line="240" w:lineRule="auto"/>
              <w:ind w:left="176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E1C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Обработка должна вести лог выполняемых действий в журнал регистрации с событиями вида «ДополнительныеОтчетыОбработки.&lt;Имя обработки&gt;.&lt;Действие&gt;»  с описанием выполняемых действий. </w:t>
            </w:r>
          </w:p>
        </w:tc>
        <w:tc>
          <w:tcPr>
            <w:tcW w:w="2126" w:type="dxa"/>
          </w:tcPr>
          <w:p w:rsidR="00F26BC6" w:rsidRPr="00BF3C0E" w:rsidRDefault="00F26BC6" w:rsidP="00F26BC6">
            <w:pPr>
              <w:spacing w:before="100" w:beforeAutospacing="1" w:after="100" w:afterAutospacing="1" w:line="240" w:lineRule="auto"/>
              <w:ind w:left="34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F3C0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Соответствует</w:t>
            </w:r>
          </w:p>
        </w:tc>
        <w:tc>
          <w:tcPr>
            <w:tcW w:w="4819" w:type="dxa"/>
          </w:tcPr>
          <w:p w:rsidR="00F26BC6" w:rsidRPr="00BF3C0E" w:rsidRDefault="00F26BC6" w:rsidP="00F26BC6">
            <w:pPr>
              <w:spacing w:before="100" w:beforeAutospacing="1" w:after="100" w:afterAutospacing="1" w:line="240" w:lineRule="auto"/>
              <w:ind w:left="34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F3C0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Логирование действий обработки реализовано.</w:t>
            </w:r>
          </w:p>
        </w:tc>
      </w:tr>
      <w:tr w:rsidR="00F26BC6" w:rsidRPr="00EE1CD0" w:rsidTr="007A47A1">
        <w:tc>
          <w:tcPr>
            <w:tcW w:w="377" w:type="dxa"/>
          </w:tcPr>
          <w:p w:rsidR="00F26BC6" w:rsidRPr="00EE1CD0" w:rsidRDefault="00F26BC6" w:rsidP="00F26BC6">
            <w:pPr>
              <w:pStyle w:val="a4"/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317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413" w:type="dxa"/>
          </w:tcPr>
          <w:p w:rsidR="00F26BC6" w:rsidRPr="00EE1CD0" w:rsidRDefault="00F26BC6" w:rsidP="00F26BC6">
            <w:pPr>
              <w:spacing w:before="100" w:beforeAutospacing="1" w:after="100" w:afterAutospacing="1" w:line="240" w:lineRule="auto"/>
              <w:ind w:left="176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E1C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допускается применение обработок, позволяющих получить доступ для чтения/изменения произвольных объектов конфигурации, например «Для Каждого ИзмерениеМетаданных Из Метаданные</w:t>
            </w:r>
            <w:proofErr w:type="gramStart"/>
            <w:r w:rsidRPr="00EE1C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.Р</w:t>
            </w:r>
            <w:proofErr w:type="gramEnd"/>
            <w:r w:rsidRPr="00EE1C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егистрыСведений[ИмяРегистраВМетаданных].Измерения Цикл». </w:t>
            </w:r>
          </w:p>
        </w:tc>
        <w:tc>
          <w:tcPr>
            <w:tcW w:w="2126" w:type="dxa"/>
          </w:tcPr>
          <w:p w:rsidR="00F26BC6" w:rsidRPr="00BF3C0E" w:rsidRDefault="00F26BC6" w:rsidP="00F26BC6">
            <w:pPr>
              <w:spacing w:before="100" w:beforeAutospacing="1" w:after="100" w:afterAutospacing="1" w:line="240" w:lineRule="auto"/>
              <w:ind w:left="34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F3C0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Соответствует</w:t>
            </w:r>
          </w:p>
        </w:tc>
        <w:tc>
          <w:tcPr>
            <w:tcW w:w="4819" w:type="dxa"/>
          </w:tcPr>
          <w:p w:rsidR="00F26BC6" w:rsidRPr="00BF3C0E" w:rsidRDefault="00F26BC6" w:rsidP="00F26BC6">
            <w:pPr>
              <w:spacing w:before="100" w:beforeAutospacing="1" w:after="100" w:afterAutospacing="1" w:line="240" w:lineRule="auto"/>
              <w:ind w:left="34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F3C0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используется обращение к произвольным объектам.</w:t>
            </w:r>
          </w:p>
        </w:tc>
      </w:tr>
      <w:tr w:rsidR="00F26BC6" w:rsidRPr="00EE1CD0" w:rsidTr="007A47A1">
        <w:tc>
          <w:tcPr>
            <w:tcW w:w="377" w:type="dxa"/>
          </w:tcPr>
          <w:p w:rsidR="00F26BC6" w:rsidRPr="00EE1CD0" w:rsidRDefault="00F26BC6" w:rsidP="00F26BC6">
            <w:pPr>
              <w:pStyle w:val="a4"/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317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413" w:type="dxa"/>
          </w:tcPr>
          <w:p w:rsidR="00F26BC6" w:rsidRPr="00EE1CD0" w:rsidRDefault="00F26BC6" w:rsidP="00F26BC6">
            <w:pPr>
              <w:spacing w:before="100" w:beforeAutospacing="1" w:after="100" w:afterAutospacing="1" w:line="240" w:lineRule="auto"/>
              <w:ind w:left="176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E1C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Использование методов Выполнить/Вычислит</w:t>
            </w:r>
            <w:proofErr w:type="gramStart"/>
            <w:r w:rsidRPr="00EE1C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ь(</w:t>
            </w:r>
            <w:proofErr w:type="gramEnd"/>
            <w:r w:rsidRPr="00EE1C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&lt;Выражение&gt;) не допускается. </w:t>
            </w:r>
          </w:p>
        </w:tc>
        <w:tc>
          <w:tcPr>
            <w:tcW w:w="2126" w:type="dxa"/>
          </w:tcPr>
          <w:p w:rsidR="00F26BC6" w:rsidRPr="00BF3C0E" w:rsidRDefault="00F26BC6" w:rsidP="00F26BC6">
            <w:pPr>
              <w:spacing w:before="100" w:beforeAutospacing="1" w:after="100" w:afterAutospacing="1" w:line="240" w:lineRule="auto"/>
              <w:ind w:left="34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F3C0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Соответствует</w:t>
            </w:r>
          </w:p>
        </w:tc>
        <w:tc>
          <w:tcPr>
            <w:tcW w:w="4819" w:type="dxa"/>
          </w:tcPr>
          <w:p w:rsidR="00F26BC6" w:rsidRPr="00BF3C0E" w:rsidRDefault="00F26BC6" w:rsidP="00F26BC6">
            <w:pPr>
              <w:spacing w:before="100" w:beforeAutospacing="1" w:after="100" w:afterAutospacing="1" w:line="240" w:lineRule="auto"/>
              <w:ind w:left="34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F3C0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Методы Выполнить/Вычислить не используются.</w:t>
            </w:r>
          </w:p>
        </w:tc>
      </w:tr>
      <w:tr w:rsidR="00F26BC6" w:rsidRPr="00EE1CD0" w:rsidTr="007A47A1">
        <w:tc>
          <w:tcPr>
            <w:tcW w:w="377" w:type="dxa"/>
          </w:tcPr>
          <w:p w:rsidR="00F26BC6" w:rsidRPr="00EE1CD0" w:rsidRDefault="00F26BC6" w:rsidP="00F26BC6">
            <w:pPr>
              <w:pStyle w:val="a4"/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317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413" w:type="dxa"/>
          </w:tcPr>
          <w:p w:rsidR="00F26BC6" w:rsidRPr="00EE1CD0" w:rsidRDefault="00F26BC6" w:rsidP="00F26BC6">
            <w:pPr>
              <w:spacing w:before="100" w:beforeAutospacing="1" w:after="100" w:afterAutospacing="1" w:line="240" w:lineRule="auto"/>
              <w:ind w:left="176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E1C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Обработка должна содержать описание выполняемых действий, указание на ошибку(заявку), для исправления которой применяется указанная обработка. </w:t>
            </w:r>
          </w:p>
        </w:tc>
        <w:tc>
          <w:tcPr>
            <w:tcW w:w="2126" w:type="dxa"/>
          </w:tcPr>
          <w:p w:rsidR="00F26BC6" w:rsidRPr="00BF3C0E" w:rsidRDefault="00F26BC6" w:rsidP="00F26BC6">
            <w:pPr>
              <w:spacing w:before="100" w:beforeAutospacing="1" w:after="100" w:afterAutospacing="1" w:line="240" w:lineRule="auto"/>
              <w:ind w:left="34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F3C0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Соответствует</w:t>
            </w:r>
          </w:p>
        </w:tc>
        <w:tc>
          <w:tcPr>
            <w:tcW w:w="4819" w:type="dxa"/>
          </w:tcPr>
          <w:p w:rsidR="00F26BC6" w:rsidRPr="00BF3C0E" w:rsidRDefault="00F26BC6" w:rsidP="00F26BC6">
            <w:pPr>
              <w:spacing w:before="100" w:beforeAutospacing="1" w:after="100" w:afterAutospacing="1" w:line="240" w:lineRule="auto"/>
              <w:ind w:left="34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F3C0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Описание  предоставлено.</w:t>
            </w:r>
          </w:p>
        </w:tc>
      </w:tr>
      <w:tr w:rsidR="00F26BC6" w:rsidRPr="00EE1CD0" w:rsidTr="00947472">
        <w:tc>
          <w:tcPr>
            <w:tcW w:w="377" w:type="dxa"/>
          </w:tcPr>
          <w:p w:rsidR="00F26BC6" w:rsidRPr="00EE1CD0" w:rsidRDefault="00F26BC6" w:rsidP="00F26BC6">
            <w:pPr>
              <w:pStyle w:val="a4"/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317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413" w:type="dxa"/>
          </w:tcPr>
          <w:p w:rsidR="00F26BC6" w:rsidRPr="00EE1CD0" w:rsidRDefault="00F26BC6" w:rsidP="00F26BC6">
            <w:pPr>
              <w:spacing w:before="100" w:beforeAutospacing="1" w:after="100" w:afterAutospacing="1" w:line="240" w:lineRule="auto"/>
              <w:ind w:left="176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E1C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Обработка должна содержать уникальный номер версии обработки. При повторной загрузке обработки номер версии должен отличаться от ранее загруженной. </w:t>
            </w:r>
          </w:p>
        </w:tc>
        <w:tc>
          <w:tcPr>
            <w:tcW w:w="2126" w:type="dxa"/>
            <w:vAlign w:val="center"/>
          </w:tcPr>
          <w:p w:rsidR="00F26BC6" w:rsidRPr="00003CB0" w:rsidRDefault="00F26BC6" w:rsidP="00F26BC6">
            <w:pPr>
              <w:spacing w:before="100" w:beforeAutospacing="1" w:after="100" w:afterAutospacing="1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03C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Соответствует</w:t>
            </w:r>
          </w:p>
        </w:tc>
        <w:tc>
          <w:tcPr>
            <w:tcW w:w="4819" w:type="dxa"/>
          </w:tcPr>
          <w:p w:rsidR="00F26BC6" w:rsidRDefault="00F26BC6" w:rsidP="00F26BC6">
            <w:pPr>
              <w:spacing w:before="100" w:beforeAutospacing="1" w:after="100" w:afterAutospacing="1" w:line="240" w:lineRule="auto"/>
              <w:ind w:left="34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F3C0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Версия обработки </w:t>
            </w:r>
            <w:r w:rsidR="00804EC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  <w:r w:rsidRPr="00BF3C0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  <w:r w:rsidR="00392AD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</w:t>
            </w:r>
            <w:r w:rsidR="001F3D5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F26BC6" w:rsidRPr="00BF3C0E" w:rsidRDefault="00F26BC6" w:rsidP="00040147">
            <w:pPr>
              <w:spacing w:before="100" w:beforeAutospacing="1" w:after="100" w:afterAutospacing="1" w:line="240" w:lineRule="auto"/>
              <w:ind w:left="34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Ранее </w:t>
            </w:r>
            <w:r w:rsidR="0004014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загружалась</w:t>
            </w:r>
            <w:r w:rsidR="0004014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</w:tr>
      <w:tr w:rsidR="00F26BC6" w:rsidRPr="00EE1CD0" w:rsidTr="00947472">
        <w:tc>
          <w:tcPr>
            <w:tcW w:w="377" w:type="dxa"/>
          </w:tcPr>
          <w:p w:rsidR="00F26BC6" w:rsidRPr="00EE1CD0" w:rsidRDefault="00F26BC6" w:rsidP="00F26BC6">
            <w:pPr>
              <w:pStyle w:val="a4"/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317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413" w:type="dxa"/>
          </w:tcPr>
          <w:p w:rsidR="00F26BC6" w:rsidRPr="00EE1CD0" w:rsidRDefault="00F26BC6" w:rsidP="00F26BC6">
            <w:pPr>
              <w:spacing w:before="100" w:beforeAutospacing="1" w:after="100" w:afterAutospacing="1" w:line="240" w:lineRule="auto"/>
              <w:ind w:left="176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E1C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При регистрации обработки не надо указывать конкретных версий. Необходимо выбирать совместимость для конфигурации. Если код рассчитан на возможности, например, БП 3.0 и выше, то необходимо обеспечить этот контроль в коде обработки. </w:t>
            </w:r>
          </w:p>
        </w:tc>
        <w:tc>
          <w:tcPr>
            <w:tcW w:w="2126" w:type="dxa"/>
            <w:vAlign w:val="center"/>
          </w:tcPr>
          <w:p w:rsidR="00F26BC6" w:rsidRPr="00003CB0" w:rsidRDefault="00F26BC6" w:rsidP="00F26BC6">
            <w:pPr>
              <w:spacing w:before="100" w:beforeAutospacing="1" w:after="100" w:afterAutospacing="1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03C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Соответствует</w:t>
            </w:r>
          </w:p>
        </w:tc>
        <w:tc>
          <w:tcPr>
            <w:tcW w:w="4819" w:type="dxa"/>
          </w:tcPr>
          <w:p w:rsidR="00F26BC6" w:rsidRPr="00BF3C0E" w:rsidRDefault="00F26BC6" w:rsidP="00F26BC6">
            <w:pPr>
              <w:spacing w:before="100" w:beforeAutospacing="1" w:after="100" w:afterAutospacing="1" w:line="240" w:lineRule="auto"/>
              <w:ind w:left="34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F3C0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Контроль версий </w:t>
            </w:r>
            <w:r w:rsidR="00F0492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требуется</w:t>
            </w:r>
            <w:r w:rsidRPr="00BF3C0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F26BC6" w:rsidRPr="00BF3C0E" w:rsidRDefault="00F26BC6" w:rsidP="00F26BC6">
            <w:pPr>
              <w:spacing w:before="100" w:beforeAutospacing="1" w:after="100" w:afterAutospacing="1" w:line="240" w:lineRule="auto"/>
              <w:ind w:left="34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26BC6" w:rsidRPr="00EE1CD0" w:rsidTr="00947472">
        <w:tc>
          <w:tcPr>
            <w:tcW w:w="377" w:type="dxa"/>
          </w:tcPr>
          <w:p w:rsidR="00F26BC6" w:rsidRPr="00EE1CD0" w:rsidRDefault="00F26BC6" w:rsidP="00F26BC6">
            <w:pPr>
              <w:pStyle w:val="a4"/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317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413" w:type="dxa"/>
          </w:tcPr>
          <w:p w:rsidR="00F26BC6" w:rsidRPr="00EE1CD0" w:rsidRDefault="00F26BC6" w:rsidP="00F26BC6">
            <w:pPr>
              <w:spacing w:before="100" w:beforeAutospacing="1" w:after="100" w:afterAutospacing="1" w:line="240" w:lineRule="auto"/>
              <w:ind w:left="176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E1CD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Обработка должна быть работоспособна без использования профилей безопасности.</w:t>
            </w:r>
          </w:p>
        </w:tc>
        <w:tc>
          <w:tcPr>
            <w:tcW w:w="2126" w:type="dxa"/>
            <w:vAlign w:val="center"/>
          </w:tcPr>
          <w:p w:rsidR="00F26BC6" w:rsidRPr="00003CB0" w:rsidRDefault="00F26BC6" w:rsidP="00F26BC6">
            <w:pPr>
              <w:spacing w:before="100" w:beforeAutospacing="1" w:after="100" w:afterAutospacing="1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03C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Соответствует</w:t>
            </w:r>
          </w:p>
        </w:tc>
        <w:tc>
          <w:tcPr>
            <w:tcW w:w="4819" w:type="dxa"/>
          </w:tcPr>
          <w:p w:rsidR="00F26BC6" w:rsidRPr="00BF3C0E" w:rsidRDefault="00F26BC6" w:rsidP="00F26BC6">
            <w:pPr>
              <w:spacing w:before="100" w:beforeAutospacing="1" w:after="100" w:afterAutospacing="1" w:line="240" w:lineRule="auto"/>
              <w:ind w:left="34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BF3C0E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Профили безопасности не используются.</w:t>
            </w:r>
          </w:p>
        </w:tc>
      </w:tr>
      <w:tr w:rsidR="00F26BC6" w:rsidRPr="00EE1CD0" w:rsidTr="00947472">
        <w:tc>
          <w:tcPr>
            <w:tcW w:w="377" w:type="dxa"/>
          </w:tcPr>
          <w:p w:rsidR="00F26BC6" w:rsidRPr="00EE1CD0" w:rsidRDefault="00F26BC6" w:rsidP="00F26BC6">
            <w:pPr>
              <w:pStyle w:val="a4"/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317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413" w:type="dxa"/>
          </w:tcPr>
          <w:p w:rsidR="00F26BC6" w:rsidRPr="00EE1CD0" w:rsidRDefault="00F26BC6" w:rsidP="00F26BC6">
            <w:pPr>
              <w:spacing w:before="100" w:beforeAutospacing="1" w:after="100" w:afterAutospacing="1" w:line="240" w:lineRule="auto"/>
              <w:ind w:left="176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E1CD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Обработка должна быть работоспособна в безопасном режиме. УстановитьПривилегированныйРежим(Истина) в безопасном режиме не имеет смысла. При использовании расширения безопасного режима не допускается выполнение кода сторонними, т.е. не входящими в состав конфигурации, средствами. В частности, любое использование COM-объектов, если от них невозможно отказаться, следует отдельно согласовать.</w:t>
            </w:r>
          </w:p>
        </w:tc>
        <w:tc>
          <w:tcPr>
            <w:tcW w:w="2126" w:type="dxa"/>
            <w:vAlign w:val="center"/>
          </w:tcPr>
          <w:p w:rsidR="00F26BC6" w:rsidRPr="00003CB0" w:rsidRDefault="00392ADB" w:rsidP="00392ADB">
            <w:pPr>
              <w:spacing w:before="100" w:beforeAutospacing="1" w:after="100" w:afterAutospacing="1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с</w:t>
            </w:r>
            <w:r w:rsidR="00F26BC6" w:rsidRPr="00003C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оответствует</w:t>
            </w:r>
          </w:p>
        </w:tc>
        <w:tc>
          <w:tcPr>
            <w:tcW w:w="4819" w:type="dxa"/>
          </w:tcPr>
          <w:p w:rsidR="00F26BC6" w:rsidRPr="00BF3C0E" w:rsidRDefault="00F26BC6" w:rsidP="00F26BC6">
            <w:pPr>
              <w:spacing w:before="100" w:beforeAutospacing="1" w:after="100" w:afterAutospacing="1" w:line="240" w:lineRule="auto"/>
              <w:ind w:left="34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BF3C0E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Безопасный режим </w:t>
            </w:r>
            <w:r w:rsidR="00392ADB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не </w:t>
            </w:r>
            <w:r w:rsidRPr="00BF3C0E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поддерживается.</w:t>
            </w:r>
          </w:p>
        </w:tc>
      </w:tr>
      <w:tr w:rsidR="00F26BC6" w:rsidRPr="00EE1CD0" w:rsidTr="00947472">
        <w:tc>
          <w:tcPr>
            <w:tcW w:w="377" w:type="dxa"/>
          </w:tcPr>
          <w:p w:rsidR="00F26BC6" w:rsidRPr="00EE1CD0" w:rsidRDefault="00F26BC6" w:rsidP="00F26BC6">
            <w:pPr>
              <w:pStyle w:val="a4"/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317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413" w:type="dxa"/>
          </w:tcPr>
          <w:p w:rsidR="00F26BC6" w:rsidRPr="00EE1CD0" w:rsidRDefault="00F26BC6" w:rsidP="00F26BC6">
            <w:pPr>
              <w:spacing w:before="100" w:beforeAutospacing="1" w:after="100" w:afterAutospacing="1" w:line="240" w:lineRule="auto"/>
              <w:ind w:left="176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E1C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ХранилищеОбщихНастроек не используется для хранения потенциально большого объема данных. </w:t>
            </w:r>
          </w:p>
        </w:tc>
        <w:tc>
          <w:tcPr>
            <w:tcW w:w="2126" w:type="dxa"/>
            <w:vAlign w:val="center"/>
          </w:tcPr>
          <w:p w:rsidR="00F26BC6" w:rsidRPr="00003CB0" w:rsidRDefault="00F26BC6" w:rsidP="00F26BC6">
            <w:pPr>
              <w:spacing w:before="100" w:beforeAutospacing="1" w:after="100" w:afterAutospacing="1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03C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Соответствует</w:t>
            </w:r>
          </w:p>
        </w:tc>
        <w:tc>
          <w:tcPr>
            <w:tcW w:w="4819" w:type="dxa"/>
          </w:tcPr>
          <w:p w:rsidR="00F26BC6" w:rsidRPr="00BF3C0E" w:rsidRDefault="00F26BC6" w:rsidP="00F26BC6">
            <w:pPr>
              <w:spacing w:before="100" w:beforeAutospacing="1" w:after="100" w:afterAutospacing="1" w:line="240" w:lineRule="auto"/>
              <w:ind w:left="34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F3C0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В обработке не используется «ХранилищеОбщихНастроек». </w:t>
            </w:r>
          </w:p>
        </w:tc>
      </w:tr>
      <w:tr w:rsidR="00F26BC6" w:rsidRPr="00EE1CD0" w:rsidTr="00947472">
        <w:tc>
          <w:tcPr>
            <w:tcW w:w="377" w:type="dxa"/>
            <w:shd w:val="clear" w:color="auto" w:fill="auto"/>
          </w:tcPr>
          <w:p w:rsidR="00F26BC6" w:rsidRPr="00EE1CD0" w:rsidRDefault="00F26BC6" w:rsidP="00F26BC6">
            <w:pPr>
              <w:pStyle w:val="a4"/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317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413" w:type="dxa"/>
            <w:shd w:val="clear" w:color="auto" w:fill="auto"/>
          </w:tcPr>
          <w:p w:rsidR="00F26BC6" w:rsidRPr="00EE1CD0" w:rsidRDefault="00F26BC6" w:rsidP="00F26BC6">
            <w:pPr>
              <w:spacing w:before="100" w:beforeAutospacing="1" w:after="100" w:afterAutospacing="1" w:line="240" w:lineRule="auto"/>
              <w:ind w:left="176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E1C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Дополнительная обработка не должна содержать неиспользуемых объектов (например макет "Документ");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26BC6" w:rsidRPr="00003CB0" w:rsidRDefault="00F26BC6" w:rsidP="00F26BC6">
            <w:pPr>
              <w:spacing w:before="100" w:beforeAutospacing="1" w:after="100" w:afterAutospacing="1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03C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Соответствует</w:t>
            </w:r>
          </w:p>
        </w:tc>
        <w:tc>
          <w:tcPr>
            <w:tcW w:w="4819" w:type="dxa"/>
            <w:shd w:val="clear" w:color="auto" w:fill="auto"/>
          </w:tcPr>
          <w:p w:rsidR="00F26BC6" w:rsidRPr="00BF3C0E" w:rsidRDefault="00D91F21" w:rsidP="00F26BC6">
            <w:pPr>
              <w:spacing w:before="100" w:beforeAutospacing="1" w:after="100" w:afterAutospacing="1" w:line="240" w:lineRule="auto"/>
              <w:ind w:left="34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 неиспользуемых объектов</w:t>
            </w:r>
            <w:r w:rsidR="00F26BC6" w:rsidRPr="00BF3C0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</w:tr>
      <w:tr w:rsidR="00F26BC6" w:rsidRPr="00EE1CD0" w:rsidTr="00947472">
        <w:tc>
          <w:tcPr>
            <w:tcW w:w="377" w:type="dxa"/>
          </w:tcPr>
          <w:p w:rsidR="00F26BC6" w:rsidRPr="00EE1CD0" w:rsidRDefault="00F26BC6" w:rsidP="00F26BC6">
            <w:pPr>
              <w:pStyle w:val="a4"/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317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413" w:type="dxa"/>
          </w:tcPr>
          <w:p w:rsidR="00F26BC6" w:rsidRPr="00EE1CD0" w:rsidRDefault="00F26BC6" w:rsidP="00F26BC6">
            <w:pPr>
              <w:spacing w:before="100" w:beforeAutospacing="1" w:after="100" w:afterAutospacing="1" w:line="240" w:lineRule="auto"/>
              <w:ind w:left="176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E1C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Дополнительная обработка не должна содержать закомментированных строк кода. </w:t>
            </w:r>
          </w:p>
        </w:tc>
        <w:tc>
          <w:tcPr>
            <w:tcW w:w="2126" w:type="dxa"/>
            <w:vAlign w:val="center"/>
          </w:tcPr>
          <w:p w:rsidR="00F26BC6" w:rsidRPr="00003CB0" w:rsidRDefault="00F26BC6" w:rsidP="00F26BC6">
            <w:pPr>
              <w:spacing w:before="100" w:beforeAutospacing="1" w:after="100" w:afterAutospacing="1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03C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Соответствует</w:t>
            </w:r>
          </w:p>
        </w:tc>
        <w:tc>
          <w:tcPr>
            <w:tcW w:w="4819" w:type="dxa"/>
          </w:tcPr>
          <w:p w:rsidR="00F26BC6" w:rsidRPr="00BF3C0E" w:rsidRDefault="00F26BC6" w:rsidP="00F26BC6">
            <w:pPr>
              <w:spacing w:before="100" w:beforeAutospacing="1" w:after="100" w:afterAutospacing="1" w:line="240" w:lineRule="auto"/>
              <w:ind w:left="34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F3C0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 обработке нет закомментированных строк кода.</w:t>
            </w:r>
          </w:p>
        </w:tc>
      </w:tr>
      <w:tr w:rsidR="00F26BC6" w:rsidRPr="00EE1CD0" w:rsidTr="00947472">
        <w:tc>
          <w:tcPr>
            <w:tcW w:w="377" w:type="dxa"/>
          </w:tcPr>
          <w:p w:rsidR="00F26BC6" w:rsidRPr="00EE1CD0" w:rsidRDefault="00F26BC6" w:rsidP="00F26BC6">
            <w:pPr>
              <w:pStyle w:val="a4"/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317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413" w:type="dxa"/>
          </w:tcPr>
          <w:p w:rsidR="00F26BC6" w:rsidRPr="00EE1CD0" w:rsidRDefault="00F26BC6" w:rsidP="00F26BC6">
            <w:pPr>
              <w:spacing w:before="100" w:beforeAutospacing="1" w:after="100" w:afterAutospacing="1" w:line="240" w:lineRule="auto"/>
              <w:ind w:left="176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E1C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Использование вызовов модальных окон, таких как "Предупреждение" запрещено. </w:t>
            </w:r>
          </w:p>
        </w:tc>
        <w:tc>
          <w:tcPr>
            <w:tcW w:w="2126" w:type="dxa"/>
            <w:vAlign w:val="center"/>
          </w:tcPr>
          <w:p w:rsidR="00F26BC6" w:rsidRPr="00003CB0" w:rsidRDefault="00F26BC6" w:rsidP="00F26BC6">
            <w:pPr>
              <w:spacing w:before="100" w:beforeAutospacing="1" w:after="100" w:afterAutospacing="1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03C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Соответствует</w:t>
            </w:r>
          </w:p>
        </w:tc>
        <w:tc>
          <w:tcPr>
            <w:tcW w:w="4819" w:type="dxa"/>
          </w:tcPr>
          <w:p w:rsidR="00F26BC6" w:rsidRPr="00BF3C0E" w:rsidRDefault="00F26BC6" w:rsidP="00F26BC6">
            <w:pPr>
              <w:spacing w:before="100" w:beforeAutospacing="1" w:after="100" w:afterAutospacing="1" w:line="240" w:lineRule="auto"/>
              <w:ind w:left="34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F3C0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Вызов модальных окон не используется.</w:t>
            </w:r>
          </w:p>
        </w:tc>
      </w:tr>
      <w:tr w:rsidR="00F26BC6" w:rsidRPr="00EE1CD0" w:rsidTr="00947472">
        <w:tc>
          <w:tcPr>
            <w:tcW w:w="377" w:type="dxa"/>
          </w:tcPr>
          <w:p w:rsidR="00F26BC6" w:rsidRPr="00EE1CD0" w:rsidRDefault="00F26BC6" w:rsidP="00F26BC6">
            <w:pPr>
              <w:pStyle w:val="a4"/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317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413" w:type="dxa"/>
          </w:tcPr>
          <w:p w:rsidR="00F26BC6" w:rsidRPr="00EE1CD0" w:rsidRDefault="00F26BC6" w:rsidP="00F26BC6">
            <w:pPr>
              <w:spacing w:before="100" w:beforeAutospacing="1" w:after="100" w:afterAutospacing="1" w:line="240" w:lineRule="auto"/>
              <w:ind w:left="176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E1C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Для преобразования текущей даты в строку необходимого вида нужно использовать функцию "Формат", а не СтрЗаменить. </w:t>
            </w:r>
          </w:p>
        </w:tc>
        <w:tc>
          <w:tcPr>
            <w:tcW w:w="2126" w:type="dxa"/>
            <w:vAlign w:val="center"/>
          </w:tcPr>
          <w:p w:rsidR="00F26BC6" w:rsidRPr="00003CB0" w:rsidRDefault="00F26BC6" w:rsidP="00F26BC6">
            <w:pPr>
              <w:spacing w:before="100" w:beforeAutospacing="1" w:after="100" w:afterAutospacing="1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03C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Соответствует</w:t>
            </w:r>
          </w:p>
        </w:tc>
        <w:tc>
          <w:tcPr>
            <w:tcW w:w="4819" w:type="dxa"/>
          </w:tcPr>
          <w:p w:rsidR="00F26BC6" w:rsidRPr="00BF3C0E" w:rsidRDefault="00F26BC6" w:rsidP="00F26BC6">
            <w:pPr>
              <w:spacing w:before="100" w:beforeAutospacing="1" w:after="100" w:afterAutospacing="1" w:line="240" w:lineRule="auto"/>
              <w:ind w:left="34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F3C0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Для преобразования дат используется функция "Формат"</w:t>
            </w:r>
          </w:p>
        </w:tc>
      </w:tr>
      <w:tr w:rsidR="00F26BC6" w:rsidRPr="00EE1CD0" w:rsidTr="00947472">
        <w:tc>
          <w:tcPr>
            <w:tcW w:w="377" w:type="dxa"/>
          </w:tcPr>
          <w:p w:rsidR="00F26BC6" w:rsidRPr="00EE1CD0" w:rsidRDefault="00F26BC6" w:rsidP="00F26BC6">
            <w:pPr>
              <w:pStyle w:val="a4"/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317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413" w:type="dxa"/>
          </w:tcPr>
          <w:p w:rsidR="00F26BC6" w:rsidRPr="00EE1CD0" w:rsidRDefault="00F26BC6" w:rsidP="00F26BC6">
            <w:pPr>
              <w:spacing w:before="100" w:beforeAutospacing="1" w:after="100" w:afterAutospacing="1" w:line="240" w:lineRule="auto"/>
              <w:ind w:left="176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E1C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При работе с csv файлами необходимо делать проверку полей на использование разделителей, например, ';'  </w:t>
            </w:r>
          </w:p>
        </w:tc>
        <w:tc>
          <w:tcPr>
            <w:tcW w:w="2126" w:type="dxa"/>
            <w:vAlign w:val="center"/>
          </w:tcPr>
          <w:p w:rsidR="00F26BC6" w:rsidRPr="00003CB0" w:rsidRDefault="00F26BC6" w:rsidP="00F26BC6">
            <w:pPr>
              <w:spacing w:before="100" w:beforeAutospacing="1" w:after="100" w:afterAutospacing="1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03C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Соответствует</w:t>
            </w:r>
          </w:p>
        </w:tc>
        <w:tc>
          <w:tcPr>
            <w:tcW w:w="4819" w:type="dxa"/>
          </w:tcPr>
          <w:p w:rsidR="00F26BC6" w:rsidRPr="00BF3C0E" w:rsidRDefault="00F26BC6" w:rsidP="00F26BC6">
            <w:pPr>
              <w:spacing w:before="100" w:beforeAutospacing="1" w:after="100" w:afterAutospacing="1" w:line="240" w:lineRule="auto"/>
              <w:ind w:left="34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F3C0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Работа с </w:t>
            </w:r>
            <w:r w:rsidRPr="00BF3C0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csv</w:t>
            </w:r>
            <w:r w:rsidRPr="00BF3C0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-файлами не используется.</w:t>
            </w:r>
          </w:p>
        </w:tc>
      </w:tr>
      <w:tr w:rsidR="00F26BC6" w:rsidRPr="00EE1CD0" w:rsidTr="00947472">
        <w:tc>
          <w:tcPr>
            <w:tcW w:w="377" w:type="dxa"/>
          </w:tcPr>
          <w:p w:rsidR="00F26BC6" w:rsidRPr="00EE1CD0" w:rsidRDefault="00F26BC6" w:rsidP="00F26BC6">
            <w:pPr>
              <w:pStyle w:val="a4"/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317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413" w:type="dxa"/>
          </w:tcPr>
          <w:p w:rsidR="00F26BC6" w:rsidRPr="00EE1CD0" w:rsidRDefault="00F26BC6" w:rsidP="00F26BC6">
            <w:pPr>
              <w:spacing w:before="100" w:beforeAutospacing="1" w:after="100" w:afterAutospacing="1" w:line="240" w:lineRule="auto"/>
              <w:ind w:left="176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E1C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Формирование и обработку данных необходимо делать порционными для избегания длительных вызовов и превышения порога памяти на серверах. </w:t>
            </w:r>
          </w:p>
        </w:tc>
        <w:tc>
          <w:tcPr>
            <w:tcW w:w="2126" w:type="dxa"/>
            <w:vAlign w:val="center"/>
          </w:tcPr>
          <w:p w:rsidR="00F26BC6" w:rsidRPr="00003CB0" w:rsidRDefault="00F26BC6" w:rsidP="00F26BC6">
            <w:pPr>
              <w:spacing w:before="100" w:beforeAutospacing="1" w:after="100" w:afterAutospacing="1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03C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Соответствует</w:t>
            </w:r>
          </w:p>
        </w:tc>
        <w:tc>
          <w:tcPr>
            <w:tcW w:w="4819" w:type="dxa"/>
          </w:tcPr>
          <w:p w:rsidR="00F26BC6" w:rsidRPr="00BF3C0E" w:rsidRDefault="00F26BC6" w:rsidP="00F26BC6">
            <w:pPr>
              <w:spacing w:before="100" w:beforeAutospacing="1" w:after="100" w:afterAutospacing="1" w:line="240" w:lineRule="auto"/>
              <w:ind w:left="34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F3C0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Используются типовые механизмы.</w:t>
            </w:r>
          </w:p>
        </w:tc>
      </w:tr>
      <w:tr w:rsidR="00F26BC6" w:rsidRPr="00EE1CD0" w:rsidTr="00947472">
        <w:tc>
          <w:tcPr>
            <w:tcW w:w="377" w:type="dxa"/>
          </w:tcPr>
          <w:p w:rsidR="00F26BC6" w:rsidRPr="00EE1CD0" w:rsidRDefault="00F26BC6" w:rsidP="00F26BC6">
            <w:pPr>
              <w:pStyle w:val="a4"/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317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413" w:type="dxa"/>
          </w:tcPr>
          <w:p w:rsidR="00F26BC6" w:rsidRPr="00EE1CD0" w:rsidRDefault="00F26BC6" w:rsidP="00F26BC6">
            <w:pPr>
              <w:spacing w:before="100" w:beforeAutospacing="1" w:after="100" w:afterAutospacing="1" w:line="240" w:lineRule="auto"/>
              <w:ind w:left="176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E1C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Обработка не должна быть отладочной, не нужной для клиента. </w:t>
            </w:r>
          </w:p>
        </w:tc>
        <w:tc>
          <w:tcPr>
            <w:tcW w:w="2126" w:type="dxa"/>
            <w:vAlign w:val="center"/>
          </w:tcPr>
          <w:p w:rsidR="00F26BC6" w:rsidRPr="00003CB0" w:rsidRDefault="00F26BC6" w:rsidP="00F26BC6">
            <w:pPr>
              <w:spacing w:before="100" w:beforeAutospacing="1" w:after="100" w:afterAutospacing="1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03C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Соответствует</w:t>
            </w:r>
          </w:p>
        </w:tc>
        <w:tc>
          <w:tcPr>
            <w:tcW w:w="4819" w:type="dxa"/>
          </w:tcPr>
          <w:p w:rsidR="00F26BC6" w:rsidRPr="00BF3C0E" w:rsidRDefault="00F26BC6" w:rsidP="00F26BC6">
            <w:pPr>
              <w:spacing w:before="100" w:beforeAutospacing="1" w:after="100" w:afterAutospacing="1" w:line="240" w:lineRule="auto"/>
              <w:ind w:left="34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F3C0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Обработка не является отладочной.</w:t>
            </w:r>
          </w:p>
        </w:tc>
      </w:tr>
      <w:tr w:rsidR="00F26BC6" w:rsidRPr="00EE1CD0" w:rsidTr="00947472">
        <w:tc>
          <w:tcPr>
            <w:tcW w:w="377" w:type="dxa"/>
          </w:tcPr>
          <w:p w:rsidR="00F26BC6" w:rsidRPr="00EE1CD0" w:rsidRDefault="00F26BC6" w:rsidP="00F26BC6">
            <w:pPr>
              <w:pStyle w:val="a4"/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317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413" w:type="dxa"/>
          </w:tcPr>
          <w:p w:rsidR="00F26BC6" w:rsidRPr="00EE1CD0" w:rsidRDefault="00F26BC6" w:rsidP="00F26BC6">
            <w:pPr>
              <w:spacing w:before="100" w:beforeAutospacing="1" w:after="100" w:afterAutospacing="1" w:line="240" w:lineRule="auto"/>
              <w:ind w:left="176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E1C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Не должны использоваться модальные методы. </w:t>
            </w:r>
          </w:p>
        </w:tc>
        <w:tc>
          <w:tcPr>
            <w:tcW w:w="2126" w:type="dxa"/>
            <w:vAlign w:val="center"/>
          </w:tcPr>
          <w:p w:rsidR="00F26BC6" w:rsidRPr="00003CB0" w:rsidRDefault="00F26BC6" w:rsidP="00F26BC6">
            <w:pPr>
              <w:spacing w:before="100" w:beforeAutospacing="1" w:after="100" w:afterAutospacing="1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03C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Соответствует</w:t>
            </w:r>
          </w:p>
        </w:tc>
        <w:tc>
          <w:tcPr>
            <w:tcW w:w="4819" w:type="dxa"/>
          </w:tcPr>
          <w:p w:rsidR="00F26BC6" w:rsidRPr="00BF3C0E" w:rsidRDefault="00F26BC6" w:rsidP="00F26BC6">
            <w:pPr>
              <w:spacing w:before="100" w:beforeAutospacing="1" w:after="100" w:afterAutospacing="1" w:line="240" w:lineRule="auto"/>
              <w:ind w:left="34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F3C0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Модальные методы не используются.</w:t>
            </w:r>
          </w:p>
        </w:tc>
      </w:tr>
      <w:tr w:rsidR="00F26BC6" w:rsidRPr="00EE1CD0" w:rsidTr="00947472">
        <w:tc>
          <w:tcPr>
            <w:tcW w:w="377" w:type="dxa"/>
          </w:tcPr>
          <w:p w:rsidR="00F26BC6" w:rsidRPr="00EE1CD0" w:rsidRDefault="00F26BC6" w:rsidP="00F26BC6">
            <w:pPr>
              <w:pStyle w:val="a4"/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317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413" w:type="dxa"/>
          </w:tcPr>
          <w:p w:rsidR="00F26BC6" w:rsidRPr="00EE1CD0" w:rsidRDefault="00F26BC6" w:rsidP="00F26BC6">
            <w:pPr>
              <w:spacing w:before="100" w:beforeAutospacing="1" w:after="100" w:afterAutospacing="1" w:line="240" w:lineRule="auto"/>
              <w:ind w:left="176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E1C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Выполнение обработки не должен приводить к чрезмерной нагрузке на компоненты сервиса или клиентское приложение. </w:t>
            </w:r>
          </w:p>
        </w:tc>
        <w:tc>
          <w:tcPr>
            <w:tcW w:w="2126" w:type="dxa"/>
            <w:vAlign w:val="center"/>
          </w:tcPr>
          <w:p w:rsidR="00F26BC6" w:rsidRPr="00003CB0" w:rsidRDefault="00F26BC6" w:rsidP="00F26BC6">
            <w:pPr>
              <w:spacing w:before="100" w:beforeAutospacing="1" w:after="100" w:afterAutospacing="1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03C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Соответствует</w:t>
            </w:r>
          </w:p>
        </w:tc>
        <w:tc>
          <w:tcPr>
            <w:tcW w:w="4819" w:type="dxa"/>
          </w:tcPr>
          <w:p w:rsidR="00F26BC6" w:rsidRPr="00BF3C0E" w:rsidRDefault="00F26BC6" w:rsidP="00F26BC6">
            <w:pPr>
              <w:spacing w:before="100" w:beforeAutospacing="1" w:after="100" w:afterAutospacing="1" w:line="240" w:lineRule="auto"/>
              <w:ind w:left="34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F3C0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Обработка не должна генерировать существенной нагрузки на компоненты сервиса.</w:t>
            </w:r>
          </w:p>
        </w:tc>
      </w:tr>
      <w:tr w:rsidR="00F26BC6" w:rsidRPr="00EE1CD0" w:rsidTr="00947472">
        <w:tc>
          <w:tcPr>
            <w:tcW w:w="377" w:type="dxa"/>
          </w:tcPr>
          <w:p w:rsidR="00F26BC6" w:rsidRPr="00EE1CD0" w:rsidRDefault="00F26BC6" w:rsidP="00F26BC6">
            <w:pPr>
              <w:pStyle w:val="a4"/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317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413" w:type="dxa"/>
          </w:tcPr>
          <w:p w:rsidR="00F26BC6" w:rsidRPr="00EE1CD0" w:rsidRDefault="00F26BC6" w:rsidP="00F26BC6">
            <w:pPr>
              <w:spacing w:before="100" w:beforeAutospacing="1" w:after="100" w:afterAutospacing="1" w:line="240" w:lineRule="auto"/>
              <w:ind w:left="176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E1C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Использование синхронных вызовов запрещено. Необходимо использовать соответствующие асинхронные методы. </w:t>
            </w:r>
          </w:p>
        </w:tc>
        <w:tc>
          <w:tcPr>
            <w:tcW w:w="2126" w:type="dxa"/>
            <w:vAlign w:val="center"/>
          </w:tcPr>
          <w:p w:rsidR="00F26BC6" w:rsidRPr="00003CB0" w:rsidRDefault="0005510D" w:rsidP="0005510D">
            <w:pPr>
              <w:spacing w:before="100" w:beforeAutospacing="1" w:after="100" w:afterAutospacing="1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с</w:t>
            </w:r>
            <w:r w:rsidR="00F26BC6" w:rsidRPr="00003C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оответствует</w:t>
            </w:r>
          </w:p>
        </w:tc>
        <w:tc>
          <w:tcPr>
            <w:tcW w:w="4819" w:type="dxa"/>
          </w:tcPr>
          <w:p w:rsidR="00F26BC6" w:rsidRPr="00BF3C0E" w:rsidRDefault="0005510D" w:rsidP="00F26BC6">
            <w:pPr>
              <w:spacing w:before="100" w:beforeAutospacing="1" w:after="100" w:afterAutospacing="1" w:line="240" w:lineRule="auto"/>
              <w:ind w:left="34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Синхронные вызовы </w:t>
            </w:r>
            <w:r w:rsidR="00F26BC6" w:rsidRPr="00BF3C0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используются.</w:t>
            </w:r>
          </w:p>
        </w:tc>
      </w:tr>
      <w:tr w:rsidR="00F26BC6" w:rsidRPr="00EE1CD0" w:rsidTr="00947472">
        <w:tc>
          <w:tcPr>
            <w:tcW w:w="377" w:type="dxa"/>
          </w:tcPr>
          <w:p w:rsidR="00F26BC6" w:rsidRPr="00EE1CD0" w:rsidRDefault="00F26BC6" w:rsidP="00F26BC6">
            <w:pPr>
              <w:pStyle w:val="a4"/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317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413" w:type="dxa"/>
          </w:tcPr>
          <w:p w:rsidR="00F26BC6" w:rsidRPr="00EE1CD0" w:rsidRDefault="00F26BC6" w:rsidP="00F26BC6">
            <w:pPr>
              <w:spacing w:before="100" w:beforeAutospacing="1" w:after="100" w:afterAutospacing="1" w:line="240" w:lineRule="auto"/>
              <w:ind w:left="176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E1C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В модулях обработки не допускается использование процедур и функций, дублирующих типовой функционал, необходимо использовать соответствующий программный интерфейс. </w:t>
            </w:r>
          </w:p>
        </w:tc>
        <w:tc>
          <w:tcPr>
            <w:tcW w:w="2126" w:type="dxa"/>
            <w:vAlign w:val="center"/>
          </w:tcPr>
          <w:p w:rsidR="00F26BC6" w:rsidRPr="00003CB0" w:rsidRDefault="00F26BC6" w:rsidP="00F26BC6">
            <w:pPr>
              <w:spacing w:before="100" w:beforeAutospacing="1" w:after="100" w:afterAutospacing="1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03C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Соответствует</w:t>
            </w:r>
          </w:p>
        </w:tc>
        <w:tc>
          <w:tcPr>
            <w:tcW w:w="4819" w:type="dxa"/>
          </w:tcPr>
          <w:p w:rsidR="00F26BC6" w:rsidRPr="00BF3C0E" w:rsidRDefault="00F26BC6" w:rsidP="00F26BC6">
            <w:pPr>
              <w:spacing w:before="100" w:beforeAutospacing="1" w:after="100" w:afterAutospacing="1" w:line="240" w:lineRule="auto"/>
              <w:ind w:left="34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F3C0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дублирует типовой функционал.</w:t>
            </w:r>
          </w:p>
        </w:tc>
      </w:tr>
    </w:tbl>
    <w:p w:rsidR="000F74B4" w:rsidRPr="00EE1CD0" w:rsidRDefault="00040147" w:rsidP="00AB7F16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F466EA" w:rsidRDefault="00F8764D" w:rsidP="00F466EA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EE1CD0">
        <w:rPr>
          <w:rFonts w:ascii="Times New Roman" w:hAnsi="Times New Roman" w:cs="Times New Roman"/>
          <w:color w:val="auto"/>
          <w:sz w:val="24"/>
          <w:szCs w:val="24"/>
        </w:rPr>
        <w:t>Заключение:</w:t>
      </w:r>
      <w:r w:rsidR="00F466EA" w:rsidRPr="00EE1CD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001B7C" w:rsidRDefault="00001B7C" w:rsidP="00F466EA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EE1CD0">
        <w:rPr>
          <w:rFonts w:ascii="Times New Roman" w:hAnsi="Times New Roman" w:cs="Times New Roman"/>
          <w:color w:val="auto"/>
          <w:sz w:val="24"/>
          <w:szCs w:val="24"/>
        </w:rPr>
        <w:t>Обработка</w:t>
      </w:r>
      <w:r w:rsidR="00804EC4">
        <w:rPr>
          <w:rFonts w:ascii="Times New Roman" w:hAnsi="Times New Roman" w:cs="Times New Roman"/>
          <w:color w:val="auto"/>
          <w:sz w:val="24"/>
          <w:szCs w:val="24"/>
        </w:rPr>
        <w:t xml:space="preserve"> в целом</w:t>
      </w:r>
      <w:r w:rsidR="00E6704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E1CD0">
        <w:rPr>
          <w:rFonts w:ascii="Times New Roman" w:hAnsi="Times New Roman" w:cs="Times New Roman"/>
          <w:color w:val="auto"/>
          <w:sz w:val="24"/>
          <w:szCs w:val="24"/>
        </w:rPr>
        <w:t>соответствует требованиям аудита. Загрузка в облако возможна.</w:t>
      </w:r>
    </w:p>
    <w:p w:rsidR="00804EC4" w:rsidRPr="00EE1CD0" w:rsidRDefault="00804EC4" w:rsidP="00804EC4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EE1CD0">
        <w:rPr>
          <w:rFonts w:ascii="Times New Roman" w:hAnsi="Times New Roman" w:cs="Times New Roman"/>
          <w:color w:val="auto"/>
          <w:sz w:val="24"/>
          <w:szCs w:val="24"/>
        </w:rPr>
        <w:t>Необходимо:</w:t>
      </w:r>
    </w:p>
    <w:p w:rsidR="0005510D" w:rsidRDefault="0005510D" w:rsidP="0005510D">
      <w:pPr>
        <w:pStyle w:val="a4"/>
        <w:numPr>
          <w:ilvl w:val="0"/>
          <w:numId w:val="3"/>
        </w:numPr>
        <w:rPr>
          <w:rFonts w:ascii="Times New Roman" w:hAnsi="Times New Roman" w:cs="Times New Roman"/>
          <w:color w:val="auto"/>
          <w:sz w:val="24"/>
          <w:szCs w:val="24"/>
        </w:rPr>
      </w:pPr>
      <w:bookmarkStart w:id="1" w:name="_Hlk38558271"/>
      <w:r>
        <w:rPr>
          <w:rFonts w:ascii="Times New Roman" w:hAnsi="Times New Roman" w:cs="Times New Roman"/>
          <w:color w:val="auto"/>
          <w:sz w:val="24"/>
          <w:szCs w:val="24"/>
        </w:rPr>
        <w:t>Заменить синхронные вызовы</w:t>
      </w:r>
      <w:bookmarkEnd w:id="1"/>
      <w:r>
        <w:rPr>
          <w:rFonts w:ascii="Times New Roman" w:hAnsi="Times New Roman" w:cs="Times New Roman"/>
          <w:color w:val="auto"/>
          <w:sz w:val="24"/>
          <w:szCs w:val="24"/>
        </w:rPr>
        <w:t xml:space="preserve">, которые могут не работать в веб-клиенте, </w:t>
      </w:r>
      <w:bookmarkStart w:id="2" w:name="_Hlk38558281"/>
      <w:r>
        <w:rPr>
          <w:rFonts w:ascii="Times New Roman" w:hAnsi="Times New Roman" w:cs="Times New Roman"/>
          <w:color w:val="auto"/>
          <w:sz w:val="24"/>
          <w:szCs w:val="24"/>
        </w:rPr>
        <w:t xml:space="preserve">их асинхронными аналогами. </w:t>
      </w:r>
      <w:bookmarkEnd w:id="2"/>
    </w:p>
    <w:p w:rsidR="0005510D" w:rsidRPr="00EE1CD0" w:rsidRDefault="0005510D" w:rsidP="0005510D">
      <w:pPr>
        <w:pStyle w:val="a4"/>
        <w:numPr>
          <w:ilvl w:val="0"/>
          <w:numId w:val="3"/>
        </w:num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Добавить информацию об авторе и его контактную информацию</w:t>
      </w:r>
      <w:r w:rsidRPr="00EE1CD0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05510D" w:rsidRDefault="0005510D" w:rsidP="009718AE">
      <w:pPr>
        <w:pStyle w:val="a4"/>
        <w:ind w:left="1068"/>
        <w:rPr>
          <w:rFonts w:ascii="Times New Roman" w:hAnsi="Times New Roman" w:cs="Times New Roman"/>
          <w:color w:val="auto"/>
          <w:sz w:val="24"/>
          <w:szCs w:val="24"/>
        </w:rPr>
      </w:pPr>
    </w:p>
    <w:p w:rsidR="00804EC4" w:rsidRDefault="00804EC4" w:rsidP="00F466EA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1C470C" w:rsidRPr="00EE1CD0" w:rsidRDefault="001C470C" w:rsidP="0046156A">
      <w:pPr>
        <w:ind w:firstLine="708"/>
        <w:rPr>
          <w:rFonts w:ascii="Times New Roman" w:hAnsi="Times New Roman" w:cs="Times New Roman"/>
          <w:color w:val="auto"/>
          <w:sz w:val="24"/>
          <w:szCs w:val="24"/>
        </w:rPr>
      </w:pPr>
    </w:p>
    <w:p w:rsidR="00FC00F2" w:rsidRPr="00EE1CD0" w:rsidRDefault="00FC00F2" w:rsidP="0046156A">
      <w:pPr>
        <w:ind w:firstLine="708"/>
        <w:rPr>
          <w:rFonts w:ascii="Times New Roman" w:hAnsi="Times New Roman" w:cs="Times New Roman"/>
          <w:color w:val="auto"/>
          <w:sz w:val="24"/>
          <w:szCs w:val="24"/>
        </w:rPr>
      </w:pPr>
    </w:p>
    <w:sectPr w:rsidR="00FC00F2" w:rsidRPr="00EE1CD0" w:rsidSect="00FE0D16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HPSimplified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9307F"/>
    <w:multiLevelType w:val="hybridMultilevel"/>
    <w:tmpl w:val="AB6E25E8"/>
    <w:lvl w:ilvl="0" w:tplc="44B2B2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BD538C7"/>
    <w:multiLevelType w:val="hybridMultilevel"/>
    <w:tmpl w:val="3AE61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877622"/>
    <w:multiLevelType w:val="hybridMultilevel"/>
    <w:tmpl w:val="6BE6C774"/>
    <w:lvl w:ilvl="0" w:tplc="0419000F">
      <w:start w:val="1"/>
      <w:numFmt w:val="decimal"/>
      <w:lvlText w:val="%1."/>
      <w:lvlJc w:val="left"/>
      <w:pPr>
        <w:ind w:left="89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3">
    <w:nsid w:val="6C2E7734"/>
    <w:multiLevelType w:val="multilevel"/>
    <w:tmpl w:val="CE423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F16"/>
    <w:rsid w:val="00001B7C"/>
    <w:rsid w:val="00031F27"/>
    <w:rsid w:val="00040147"/>
    <w:rsid w:val="0005510D"/>
    <w:rsid w:val="0006251A"/>
    <w:rsid w:val="00073154"/>
    <w:rsid w:val="0007553C"/>
    <w:rsid w:val="00080F98"/>
    <w:rsid w:val="00084F9F"/>
    <w:rsid w:val="00086562"/>
    <w:rsid w:val="00093FD8"/>
    <w:rsid w:val="000A07A9"/>
    <w:rsid w:val="00113CC7"/>
    <w:rsid w:val="001464E7"/>
    <w:rsid w:val="00156587"/>
    <w:rsid w:val="001652DA"/>
    <w:rsid w:val="001809B0"/>
    <w:rsid w:val="00187EA0"/>
    <w:rsid w:val="001A6B89"/>
    <w:rsid w:val="001B4C95"/>
    <w:rsid w:val="001C470C"/>
    <w:rsid w:val="001D35C1"/>
    <w:rsid w:val="001F3D59"/>
    <w:rsid w:val="00202EE9"/>
    <w:rsid w:val="00206F34"/>
    <w:rsid w:val="00222471"/>
    <w:rsid w:val="002363C7"/>
    <w:rsid w:val="0025288F"/>
    <w:rsid w:val="00261CA3"/>
    <w:rsid w:val="00262846"/>
    <w:rsid w:val="00263680"/>
    <w:rsid w:val="002636C7"/>
    <w:rsid w:val="00287C59"/>
    <w:rsid w:val="002C3C1F"/>
    <w:rsid w:val="002F6EC1"/>
    <w:rsid w:val="003007A4"/>
    <w:rsid w:val="00305126"/>
    <w:rsid w:val="00330801"/>
    <w:rsid w:val="0036005C"/>
    <w:rsid w:val="00374BEE"/>
    <w:rsid w:val="00380A9A"/>
    <w:rsid w:val="00391221"/>
    <w:rsid w:val="00392ADB"/>
    <w:rsid w:val="003A7206"/>
    <w:rsid w:val="003C2EDD"/>
    <w:rsid w:val="003D6794"/>
    <w:rsid w:val="0040204F"/>
    <w:rsid w:val="00406934"/>
    <w:rsid w:val="00411814"/>
    <w:rsid w:val="00421AC8"/>
    <w:rsid w:val="00432CB7"/>
    <w:rsid w:val="0046156A"/>
    <w:rsid w:val="004644E4"/>
    <w:rsid w:val="00470C59"/>
    <w:rsid w:val="004733D2"/>
    <w:rsid w:val="00497DA6"/>
    <w:rsid w:val="004A54FE"/>
    <w:rsid w:val="004B0F97"/>
    <w:rsid w:val="004B1EB5"/>
    <w:rsid w:val="004B6014"/>
    <w:rsid w:val="004C0131"/>
    <w:rsid w:val="004E1209"/>
    <w:rsid w:val="0050615B"/>
    <w:rsid w:val="0050724B"/>
    <w:rsid w:val="00530D85"/>
    <w:rsid w:val="00533F84"/>
    <w:rsid w:val="005474DE"/>
    <w:rsid w:val="005602F5"/>
    <w:rsid w:val="005666A3"/>
    <w:rsid w:val="00575351"/>
    <w:rsid w:val="00585F2E"/>
    <w:rsid w:val="0059538E"/>
    <w:rsid w:val="00596AE7"/>
    <w:rsid w:val="005D55E9"/>
    <w:rsid w:val="005E2E7F"/>
    <w:rsid w:val="005E3888"/>
    <w:rsid w:val="00600FDC"/>
    <w:rsid w:val="006020A5"/>
    <w:rsid w:val="00605B21"/>
    <w:rsid w:val="00614FD8"/>
    <w:rsid w:val="00631101"/>
    <w:rsid w:val="00637F9E"/>
    <w:rsid w:val="00644456"/>
    <w:rsid w:val="0065353F"/>
    <w:rsid w:val="0067045F"/>
    <w:rsid w:val="006A4723"/>
    <w:rsid w:val="006B4E62"/>
    <w:rsid w:val="006C515F"/>
    <w:rsid w:val="006D1E9D"/>
    <w:rsid w:val="006F014D"/>
    <w:rsid w:val="00711673"/>
    <w:rsid w:val="00715D40"/>
    <w:rsid w:val="00717F71"/>
    <w:rsid w:val="0072730F"/>
    <w:rsid w:val="007374A4"/>
    <w:rsid w:val="00742DFE"/>
    <w:rsid w:val="007462FC"/>
    <w:rsid w:val="007525D4"/>
    <w:rsid w:val="00757477"/>
    <w:rsid w:val="007676E2"/>
    <w:rsid w:val="007830DA"/>
    <w:rsid w:val="00787DE5"/>
    <w:rsid w:val="007909E5"/>
    <w:rsid w:val="007A47A1"/>
    <w:rsid w:val="007C24B2"/>
    <w:rsid w:val="007D50A4"/>
    <w:rsid w:val="007E794C"/>
    <w:rsid w:val="007E7E55"/>
    <w:rsid w:val="00804EC4"/>
    <w:rsid w:val="00814955"/>
    <w:rsid w:val="00815283"/>
    <w:rsid w:val="00821223"/>
    <w:rsid w:val="00852096"/>
    <w:rsid w:val="008632CC"/>
    <w:rsid w:val="00865842"/>
    <w:rsid w:val="008735AE"/>
    <w:rsid w:val="00876793"/>
    <w:rsid w:val="00895452"/>
    <w:rsid w:val="008A3392"/>
    <w:rsid w:val="008D5C31"/>
    <w:rsid w:val="008E413F"/>
    <w:rsid w:val="008E7835"/>
    <w:rsid w:val="008F395E"/>
    <w:rsid w:val="008F7D37"/>
    <w:rsid w:val="009151E9"/>
    <w:rsid w:val="0092388B"/>
    <w:rsid w:val="009560ED"/>
    <w:rsid w:val="009718AE"/>
    <w:rsid w:val="009B39E2"/>
    <w:rsid w:val="009B43A1"/>
    <w:rsid w:val="009C23C3"/>
    <w:rsid w:val="009F16AC"/>
    <w:rsid w:val="00A112DA"/>
    <w:rsid w:val="00A3145C"/>
    <w:rsid w:val="00A44A92"/>
    <w:rsid w:val="00A46426"/>
    <w:rsid w:val="00A80D6F"/>
    <w:rsid w:val="00A939ED"/>
    <w:rsid w:val="00AB6C99"/>
    <w:rsid w:val="00AB7F16"/>
    <w:rsid w:val="00AC407F"/>
    <w:rsid w:val="00AD111A"/>
    <w:rsid w:val="00B0499F"/>
    <w:rsid w:val="00B308FF"/>
    <w:rsid w:val="00B60A5E"/>
    <w:rsid w:val="00B635D8"/>
    <w:rsid w:val="00B70B1B"/>
    <w:rsid w:val="00B75E44"/>
    <w:rsid w:val="00B968FF"/>
    <w:rsid w:val="00BB46A7"/>
    <w:rsid w:val="00BD29AD"/>
    <w:rsid w:val="00BE0A10"/>
    <w:rsid w:val="00BE3DA2"/>
    <w:rsid w:val="00BE6349"/>
    <w:rsid w:val="00BF0DE2"/>
    <w:rsid w:val="00BF45D2"/>
    <w:rsid w:val="00C26C32"/>
    <w:rsid w:val="00C810D3"/>
    <w:rsid w:val="00C87CBA"/>
    <w:rsid w:val="00CA5A00"/>
    <w:rsid w:val="00CA69A9"/>
    <w:rsid w:val="00D149D0"/>
    <w:rsid w:val="00D16DD8"/>
    <w:rsid w:val="00D2553F"/>
    <w:rsid w:val="00D46507"/>
    <w:rsid w:val="00D564B5"/>
    <w:rsid w:val="00D617EA"/>
    <w:rsid w:val="00D62456"/>
    <w:rsid w:val="00D626B4"/>
    <w:rsid w:val="00D62DB8"/>
    <w:rsid w:val="00D6768B"/>
    <w:rsid w:val="00D722B2"/>
    <w:rsid w:val="00D76074"/>
    <w:rsid w:val="00D84C61"/>
    <w:rsid w:val="00D859DE"/>
    <w:rsid w:val="00D91F21"/>
    <w:rsid w:val="00DC323C"/>
    <w:rsid w:val="00DF4CFB"/>
    <w:rsid w:val="00E04F49"/>
    <w:rsid w:val="00E05D36"/>
    <w:rsid w:val="00E10165"/>
    <w:rsid w:val="00E1461F"/>
    <w:rsid w:val="00E27CFC"/>
    <w:rsid w:val="00E50AC7"/>
    <w:rsid w:val="00E53BAD"/>
    <w:rsid w:val="00E55AA1"/>
    <w:rsid w:val="00E64E6B"/>
    <w:rsid w:val="00E6704F"/>
    <w:rsid w:val="00EC5D51"/>
    <w:rsid w:val="00ED236E"/>
    <w:rsid w:val="00ED7C4A"/>
    <w:rsid w:val="00EE1CD0"/>
    <w:rsid w:val="00F004DB"/>
    <w:rsid w:val="00F04927"/>
    <w:rsid w:val="00F05434"/>
    <w:rsid w:val="00F205E8"/>
    <w:rsid w:val="00F26BC6"/>
    <w:rsid w:val="00F4052F"/>
    <w:rsid w:val="00F466EA"/>
    <w:rsid w:val="00F81850"/>
    <w:rsid w:val="00F8764D"/>
    <w:rsid w:val="00F91BE1"/>
    <w:rsid w:val="00FB2828"/>
    <w:rsid w:val="00FC00F2"/>
    <w:rsid w:val="00FC04DC"/>
    <w:rsid w:val="00FE0D16"/>
    <w:rsid w:val="00FE36EE"/>
    <w:rsid w:val="00FF1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B7F16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9545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7F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B7F1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9545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label3">
    <w:name w:val="label3"/>
    <w:basedOn w:val="a0"/>
    <w:rsid w:val="0036005C"/>
    <w:rPr>
      <w:rFonts w:ascii="HPSimplified" w:hAnsi="HPSimplified" w:cs="Arial" w:hint="default"/>
      <w:i w:val="0"/>
      <w:iCs w:val="0"/>
      <w:color w:val="000000"/>
      <w:sz w:val="18"/>
      <w:szCs w:val="18"/>
    </w:rPr>
  </w:style>
  <w:style w:type="character" w:styleId="a5">
    <w:name w:val="Hyperlink"/>
    <w:basedOn w:val="a0"/>
    <w:uiPriority w:val="99"/>
    <w:unhideWhenUsed/>
    <w:rsid w:val="00C87CB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B7F16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9545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7F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B7F1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9545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label3">
    <w:name w:val="label3"/>
    <w:basedOn w:val="a0"/>
    <w:rsid w:val="0036005C"/>
    <w:rPr>
      <w:rFonts w:ascii="HPSimplified" w:hAnsi="HPSimplified" w:cs="Arial" w:hint="default"/>
      <w:i w:val="0"/>
      <w:iCs w:val="0"/>
      <w:color w:val="000000"/>
      <w:sz w:val="18"/>
      <w:szCs w:val="18"/>
    </w:rPr>
  </w:style>
  <w:style w:type="character" w:styleId="a5">
    <w:name w:val="Hyperlink"/>
    <w:basedOn w:val="a0"/>
    <w:uiPriority w:val="99"/>
    <w:unhideWhenUsed/>
    <w:rsid w:val="00C87C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3</Pages>
  <Words>816</Words>
  <Characters>4654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Кривицкий</dc:creator>
  <cp:lastModifiedBy>Пользователь Windows</cp:lastModifiedBy>
  <cp:revision>28</cp:revision>
  <dcterms:created xsi:type="dcterms:W3CDTF">2019-03-27T12:17:00Z</dcterms:created>
  <dcterms:modified xsi:type="dcterms:W3CDTF">2021-12-28T06:24:00Z</dcterms:modified>
</cp:coreProperties>
</file>